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7E" w:rsidRPr="00460F7E" w:rsidRDefault="00460F7E" w:rsidP="00460F7E">
      <w:pPr>
        <w:pStyle w:val="Title"/>
        <w:rPr>
          <w:sz w:val="24"/>
          <w:szCs w:val="24"/>
          <w:lang/>
        </w:rPr>
      </w:pPr>
      <w:bookmarkStart w:id="0" w:name="_Toc312149838"/>
      <w:r w:rsidRPr="00460F7E">
        <w:rPr>
          <w:sz w:val="24"/>
          <w:szCs w:val="24"/>
          <w:lang/>
        </w:rPr>
        <w:t>Јавне расправе у Републици Србији – анализа правног оквира</w:t>
      </w:r>
      <w:bookmarkEnd w:id="0"/>
      <w:r w:rsidRPr="00460F7E">
        <w:rPr>
          <w:rStyle w:val="FootnoteReference"/>
          <w:sz w:val="24"/>
          <w:szCs w:val="24"/>
          <w:lang/>
        </w:rPr>
        <w:footnoteReference w:id="2"/>
      </w:r>
    </w:p>
    <w:p w:rsidR="00460F7E" w:rsidRPr="00460F7E" w:rsidRDefault="00460F7E" w:rsidP="00460F7E">
      <w:pPr>
        <w:rPr>
          <w:sz w:val="24"/>
          <w:szCs w:val="24"/>
          <w:lang/>
        </w:rPr>
      </w:pPr>
    </w:p>
    <w:p w:rsidR="00460F7E" w:rsidRPr="00460F7E" w:rsidRDefault="00460F7E" w:rsidP="00460F7E">
      <w:pPr>
        <w:rPr>
          <w:rStyle w:val="SubtleEmphasis"/>
          <w:sz w:val="24"/>
          <w:szCs w:val="24"/>
          <w:lang/>
        </w:rPr>
      </w:pPr>
      <w:r w:rsidRPr="00460F7E">
        <w:rPr>
          <w:rStyle w:val="SubtleEmphasis"/>
          <w:sz w:val="24"/>
          <w:szCs w:val="24"/>
          <w:lang/>
        </w:rPr>
        <w:t>Транспарентност – Србија</w:t>
      </w:r>
    </w:p>
    <w:p w:rsidR="00460F7E" w:rsidRPr="00460F7E" w:rsidRDefault="00460F7E" w:rsidP="00460F7E">
      <w:pPr>
        <w:rPr>
          <w:rStyle w:val="SubtleEmphasis"/>
          <w:sz w:val="24"/>
          <w:szCs w:val="24"/>
          <w:lang/>
        </w:rPr>
      </w:pPr>
      <w:r w:rsidRPr="00460F7E">
        <w:rPr>
          <w:rStyle w:val="SubtleEmphasis"/>
          <w:sz w:val="24"/>
          <w:szCs w:val="24"/>
          <w:lang/>
        </w:rPr>
        <w:t>децембар 2013.</w:t>
      </w:r>
    </w:p>
    <w:p w:rsidR="00460F7E" w:rsidRPr="00460F7E" w:rsidRDefault="00460F7E" w:rsidP="00460F7E">
      <w:pPr>
        <w:rPr>
          <w:rStyle w:val="SubtleEmphasis"/>
          <w:sz w:val="24"/>
          <w:szCs w:val="24"/>
          <w:lang/>
        </w:rPr>
      </w:pPr>
      <w:r w:rsidRPr="00460F7E">
        <w:rPr>
          <w:rStyle w:val="SubtleEmphasis"/>
          <w:sz w:val="24"/>
          <w:szCs w:val="24"/>
        </w:rPr>
        <w:t>a</w:t>
      </w:r>
      <w:r w:rsidRPr="00460F7E">
        <w:rPr>
          <w:rStyle w:val="SubtleEmphasis"/>
          <w:sz w:val="24"/>
          <w:szCs w:val="24"/>
          <w:lang/>
        </w:rPr>
        <w:t>журирано јуна 2014.</w:t>
      </w:r>
    </w:p>
    <w:p w:rsidR="00460F7E" w:rsidRPr="00460F7E" w:rsidRDefault="00460F7E" w:rsidP="00460F7E">
      <w:pPr>
        <w:rPr>
          <w:sz w:val="24"/>
          <w:szCs w:val="24"/>
          <w:lang/>
        </w:rPr>
      </w:pPr>
    </w:p>
    <w:p w:rsidR="00460F7E" w:rsidRPr="00460F7E" w:rsidRDefault="00460F7E" w:rsidP="00460F7E">
      <w:pPr>
        <w:pStyle w:val="Heading1"/>
        <w:rPr>
          <w:sz w:val="24"/>
          <w:szCs w:val="24"/>
          <w:lang/>
        </w:rPr>
      </w:pPr>
      <w:bookmarkStart w:id="1" w:name="_Toc312149839"/>
      <w:r w:rsidRPr="00460F7E">
        <w:rPr>
          <w:sz w:val="24"/>
          <w:szCs w:val="24"/>
          <w:lang/>
        </w:rPr>
        <w:t>Место јавних расправа у законодавном поступку</w:t>
      </w:r>
      <w:bookmarkEnd w:id="1"/>
    </w:p>
    <w:p w:rsidR="00460F7E" w:rsidRPr="00460F7E" w:rsidRDefault="00460F7E" w:rsidP="00460F7E">
      <w:pPr>
        <w:pStyle w:val="wyq110---naslov-clana"/>
        <w:jc w:val="both"/>
        <w:rPr>
          <w:rFonts w:ascii="Times New Roman" w:hAnsi="Times New Roman" w:cs="Times New Roman"/>
          <w:b w:val="0"/>
          <w:bCs w:val="0"/>
          <w:lang/>
        </w:rPr>
      </w:pPr>
      <w:r w:rsidRPr="00460F7E">
        <w:rPr>
          <w:rFonts w:ascii="Times New Roman" w:hAnsi="Times New Roman" w:cs="Times New Roman"/>
          <w:b w:val="0"/>
          <w:bCs w:val="0"/>
          <w:lang/>
        </w:rPr>
        <w:t xml:space="preserve">Пре утврђивања нацрта закона или одлуке може, а у неким случајевима би и морала да буде обављена </w:t>
      </w:r>
      <w:r w:rsidRPr="00460F7E">
        <w:rPr>
          <w:rFonts w:ascii="Times New Roman" w:hAnsi="Times New Roman" w:cs="Times New Roman"/>
          <w:bCs w:val="0"/>
          <w:lang/>
        </w:rPr>
        <w:t xml:space="preserve">јавна расправа, </w:t>
      </w:r>
      <w:r w:rsidRPr="00460F7E">
        <w:rPr>
          <w:rFonts w:ascii="Times New Roman" w:hAnsi="Times New Roman" w:cs="Times New Roman"/>
          <w:b w:val="0"/>
          <w:bCs w:val="0"/>
          <w:lang/>
        </w:rPr>
        <w:t xml:space="preserve">на основу чијих резултата би радна верзија требало да буде измењена и допуњена, а као резултат тог процеса требало би да произађе нацрт закона или одлуке. У следећој фази нацрт постаје предлог, за шта треба да буду испуњени и неки други формални услови. Након тога предлог постаје закон или одлука. И у последње две фазе текст нацрта може да се мења. Самим тим, отварају се могућности да се и у тим фазама законодавног процеса (између утврђивања нацрта и утврђивања предлога и између утврђивања предлога и усвајања коначног текста акта) такође организује нека врста јавне расправе. Имајући све то у виду, може се закључити да су јавне расправе, без обзира на то у којој фази поступка доношења закона или одлуке до њих дође, само део шире целине – </w:t>
      </w:r>
      <w:r w:rsidRPr="00460F7E">
        <w:rPr>
          <w:rFonts w:ascii="Times New Roman" w:hAnsi="Times New Roman" w:cs="Times New Roman"/>
          <w:bCs w:val="0"/>
          <w:lang/>
        </w:rPr>
        <w:t>консултативног процеса јавности и органа који припремају и доносе прописе.</w:t>
      </w:r>
      <w:r w:rsidRPr="00460F7E">
        <w:rPr>
          <w:rFonts w:ascii="Times New Roman" w:hAnsi="Times New Roman" w:cs="Times New Roman"/>
          <w:b w:val="0"/>
          <w:bCs w:val="0"/>
          <w:lang/>
        </w:rPr>
        <w:t xml:space="preserve">  </w:t>
      </w:r>
    </w:p>
    <w:p w:rsidR="00460F7E" w:rsidRPr="00460F7E" w:rsidRDefault="00460F7E" w:rsidP="00460F7E">
      <w:pPr>
        <w:pStyle w:val="wyq110---naslov-clana"/>
        <w:jc w:val="both"/>
        <w:rPr>
          <w:rFonts w:ascii="Times New Roman" w:hAnsi="Times New Roman" w:cs="Times New Roman"/>
          <w:b w:val="0"/>
          <w:bCs w:val="0"/>
          <w:lang/>
        </w:rPr>
      </w:pPr>
      <w:r w:rsidRPr="00460F7E">
        <w:rPr>
          <w:rFonts w:ascii="Times New Roman" w:hAnsi="Times New Roman" w:cs="Times New Roman"/>
          <w:b w:val="0"/>
          <w:bCs w:val="0"/>
        </w:rPr>
        <w:t>Након што се</w:t>
      </w:r>
      <w:r w:rsidRPr="00460F7E">
        <w:rPr>
          <w:rFonts w:ascii="Times New Roman" w:hAnsi="Times New Roman" w:cs="Times New Roman"/>
          <w:b w:val="0"/>
          <w:bCs w:val="0"/>
          <w:lang/>
        </w:rPr>
        <w:t>, на било који начин,</w:t>
      </w:r>
      <w:r w:rsidRPr="00460F7E">
        <w:rPr>
          <w:rFonts w:ascii="Times New Roman" w:hAnsi="Times New Roman" w:cs="Times New Roman"/>
          <w:b w:val="0"/>
          <w:bCs w:val="0"/>
        </w:rPr>
        <w:t xml:space="preserve"> формулише идеја да неки пропис треба донети или изменити, приступа се припреми новог прописа. Тај посао раде министарства (на нивоу покрајине секретаријати), на нивоу градова и општина такође секретаријати али они који функционишу унутар градских</w:t>
      </w:r>
      <w:r w:rsidRPr="00460F7E">
        <w:rPr>
          <w:rFonts w:ascii="Times New Roman" w:hAnsi="Times New Roman" w:cs="Times New Roman"/>
          <w:b w:val="0"/>
          <w:bCs w:val="0"/>
          <w:lang/>
        </w:rPr>
        <w:t>/општинских</w:t>
      </w:r>
      <w:r w:rsidRPr="00460F7E">
        <w:rPr>
          <w:rFonts w:ascii="Times New Roman" w:hAnsi="Times New Roman" w:cs="Times New Roman"/>
          <w:b w:val="0"/>
          <w:bCs w:val="0"/>
        </w:rPr>
        <w:t xml:space="preserve"> управа). Ова тела управе </w:t>
      </w:r>
      <w:r w:rsidRPr="00460F7E">
        <w:rPr>
          <w:rFonts w:ascii="Times New Roman" w:hAnsi="Times New Roman" w:cs="Times New Roman"/>
          <w:b w:val="0"/>
          <w:bCs w:val="0"/>
          <w:lang/>
        </w:rPr>
        <w:t>утврђују</w:t>
      </w:r>
      <w:r w:rsidRPr="00460F7E">
        <w:rPr>
          <w:rFonts w:ascii="Times New Roman" w:hAnsi="Times New Roman" w:cs="Times New Roman"/>
          <w:b w:val="0"/>
          <w:bCs w:val="0"/>
        </w:rPr>
        <w:t xml:space="preserve"> нацрт (закона, одлуке). Пре формулисања нацрта могу постојати разне радне верзије истог тог акта, које формулише радна група или задужени појединац унутар органа. Радне верзије се ретко објављују, осим у изузетним ситуацијама, када се жели мишљење појединих органа, стручњака или шире јавности. Разлика између радне верзије и нацрта је у томе што је нацрт текст иза кога стоји орган управе (нпр. министарство је утврдило нацрт),</w:t>
      </w:r>
      <w:r w:rsidRPr="00460F7E">
        <w:rPr>
          <w:rFonts w:ascii="Times New Roman" w:hAnsi="Times New Roman" w:cs="Times New Roman"/>
          <w:b w:val="0"/>
          <w:bCs w:val="0"/>
          <w:lang/>
        </w:rPr>
        <w:t xml:space="preserve"> другим речима,</w:t>
      </w:r>
      <w:r w:rsidRPr="00460F7E">
        <w:rPr>
          <w:rFonts w:ascii="Times New Roman" w:hAnsi="Times New Roman" w:cs="Times New Roman"/>
          <w:b w:val="0"/>
          <w:bCs w:val="0"/>
        </w:rPr>
        <w:t xml:space="preserve"> то </w:t>
      </w:r>
      <w:r w:rsidRPr="00460F7E">
        <w:rPr>
          <w:rFonts w:ascii="Times New Roman" w:hAnsi="Times New Roman" w:cs="Times New Roman"/>
          <w:b w:val="0"/>
          <w:bCs w:val="0"/>
          <w:lang/>
        </w:rPr>
        <w:t>више</w:t>
      </w:r>
      <w:r w:rsidRPr="00460F7E">
        <w:rPr>
          <w:rFonts w:ascii="Times New Roman" w:hAnsi="Times New Roman" w:cs="Times New Roman"/>
          <w:b w:val="0"/>
          <w:bCs w:val="0"/>
        </w:rPr>
        <w:t xml:space="preserve"> није само текст иза кога стоји радна група. </w:t>
      </w:r>
    </w:p>
    <w:p w:rsidR="00460F7E" w:rsidRPr="00460F7E" w:rsidRDefault="00460F7E" w:rsidP="00460F7E">
      <w:pPr>
        <w:pStyle w:val="wyq110---naslov-clana"/>
        <w:jc w:val="both"/>
        <w:rPr>
          <w:rFonts w:ascii="Times New Roman" w:hAnsi="Times New Roman" w:cs="Times New Roman"/>
          <w:b w:val="0"/>
          <w:bCs w:val="0"/>
          <w:lang/>
        </w:rPr>
      </w:pPr>
      <w:r w:rsidRPr="00460F7E">
        <w:rPr>
          <w:rFonts w:ascii="Times New Roman" w:hAnsi="Times New Roman" w:cs="Times New Roman"/>
          <w:b w:val="0"/>
          <w:bCs w:val="0"/>
          <w:lang/>
        </w:rPr>
        <w:t xml:space="preserve">Јавне расправе имају велики значај за борбу против корупције, делујући као превентивно средство. Као што је битно уредити </w:t>
      </w:r>
      <w:r w:rsidRPr="00460F7E">
        <w:rPr>
          <w:rFonts w:ascii="Times New Roman" w:hAnsi="Times New Roman" w:cs="Times New Roman"/>
          <w:bCs w:val="0"/>
          <w:lang/>
        </w:rPr>
        <w:t xml:space="preserve">лобирање, да би се огранничио и обелоданио непримерени утицај појединаца и група које захваљујући личним контактима, утицају или финансијским средствима којима располажу на израду прописа, </w:t>
      </w:r>
      <w:r w:rsidRPr="00460F7E">
        <w:rPr>
          <w:rFonts w:ascii="Times New Roman" w:hAnsi="Times New Roman" w:cs="Times New Roman"/>
          <w:b w:val="0"/>
          <w:bCs w:val="0"/>
          <w:lang/>
        </w:rPr>
        <w:t xml:space="preserve">једнако је важно уредити и </w:t>
      </w:r>
      <w:r w:rsidRPr="00460F7E">
        <w:rPr>
          <w:rFonts w:ascii="Times New Roman" w:hAnsi="Times New Roman" w:cs="Times New Roman"/>
          <w:bCs w:val="0"/>
          <w:lang/>
        </w:rPr>
        <w:t xml:space="preserve">јавне расправе, и омогућити грађанима, удружењима и свима који желе да допринесу квалитету прописа својим знањем да то и учине правовремено. Уједно, јавна расправа може да послужи као коректив претходно учињеног нетранспарентног лобирања, </w:t>
      </w:r>
      <w:r w:rsidRPr="00460F7E">
        <w:rPr>
          <w:rFonts w:ascii="Times New Roman" w:hAnsi="Times New Roman" w:cs="Times New Roman"/>
          <w:b w:val="0"/>
          <w:bCs w:val="0"/>
          <w:lang/>
        </w:rPr>
        <w:t xml:space="preserve">тиме што се током ње </w:t>
      </w:r>
      <w:r w:rsidRPr="00460F7E">
        <w:rPr>
          <w:rFonts w:ascii="Times New Roman" w:hAnsi="Times New Roman" w:cs="Times New Roman"/>
          <w:b w:val="0"/>
          <w:bCs w:val="0"/>
          <w:lang/>
        </w:rPr>
        <w:lastRenderedPageBreak/>
        <w:t xml:space="preserve">може показати да ли су решења о којима се расправља утемељена на стварној потреби и јавном интересу да се уреди неки однос или не. </w:t>
      </w:r>
    </w:p>
    <w:p w:rsidR="00460F7E" w:rsidRPr="00460F7E" w:rsidRDefault="00460F7E" w:rsidP="00460F7E">
      <w:pPr>
        <w:pStyle w:val="Heading1"/>
        <w:rPr>
          <w:sz w:val="24"/>
          <w:szCs w:val="24"/>
          <w:lang/>
        </w:rPr>
      </w:pPr>
      <w:bookmarkStart w:id="2" w:name="_Toc312149840"/>
      <w:r w:rsidRPr="00460F7E">
        <w:rPr>
          <w:sz w:val="24"/>
          <w:szCs w:val="24"/>
        </w:rPr>
        <w:t>Прописи о јавним расправама</w:t>
      </w:r>
      <w:bookmarkEnd w:id="2"/>
    </w:p>
    <w:p w:rsidR="00460F7E" w:rsidRPr="00460F7E" w:rsidRDefault="00460F7E" w:rsidP="00460F7E">
      <w:pPr>
        <w:pStyle w:val="Heading3"/>
        <w:numPr>
          <w:ilvl w:val="0"/>
          <w:numId w:val="24"/>
        </w:numPr>
        <w:jc w:val="both"/>
        <w:rPr>
          <w:sz w:val="24"/>
          <w:szCs w:val="24"/>
          <w:lang/>
        </w:rPr>
      </w:pPr>
      <w:r w:rsidRPr="00460F7E">
        <w:rPr>
          <w:sz w:val="24"/>
          <w:szCs w:val="24"/>
          <w:lang/>
        </w:rPr>
        <w:t>Национална стратегија за борбу против корупције 2013 - 2018 и Акциони план за спровођење Националне стратегије за борбу против корупције у Републици Србији</w:t>
      </w:r>
    </w:p>
    <w:p w:rsidR="00460F7E" w:rsidRPr="00460F7E" w:rsidRDefault="00460F7E" w:rsidP="00460F7E">
      <w:pPr>
        <w:rPr>
          <w:sz w:val="24"/>
          <w:szCs w:val="24"/>
          <w:lang/>
        </w:rPr>
      </w:pPr>
    </w:p>
    <w:p w:rsidR="00460F7E" w:rsidRPr="00460F7E" w:rsidRDefault="00460F7E" w:rsidP="00460F7E">
      <w:pPr>
        <w:jc w:val="both"/>
        <w:rPr>
          <w:sz w:val="24"/>
          <w:szCs w:val="24"/>
          <w:lang/>
        </w:rPr>
      </w:pPr>
      <w:r w:rsidRPr="00460F7E">
        <w:rPr>
          <w:sz w:val="24"/>
          <w:szCs w:val="24"/>
          <w:lang/>
        </w:rPr>
        <w:t>Нова Национална стратегија за борбу против корупције даје велики значај јавним расправама као једном од начина за сузбијање политичке корупције. У Стратегији се између осталог констатује:</w:t>
      </w:r>
    </w:p>
    <w:p w:rsidR="00460F7E" w:rsidRPr="00460F7E" w:rsidRDefault="00460F7E" w:rsidP="00460F7E">
      <w:pPr>
        <w:jc w:val="both"/>
        <w:rPr>
          <w:sz w:val="24"/>
          <w:szCs w:val="24"/>
          <w:lang/>
        </w:rPr>
      </w:pPr>
      <w:r w:rsidRPr="00460F7E">
        <w:rPr>
          <w:sz w:val="24"/>
          <w:szCs w:val="24"/>
          <w:lang/>
        </w:rPr>
        <w:t>„Учешће јавности има кључну улогу у повећању транспарентности рада и одговорности политичара. Наиме, процес усвајања прописа у Србији, на свим нивоима, одликује недовољно учешће јавности, због чега многи прописи постају "инструмент" корупције и злоупотреба, уместо да буду средство њиховог искорењивања. Разлог за то је, између осталог, одсуство законске гаранције да ће у свим случајевима усвајању прописа претходити јавне расправе и да ће њихови предлози бити размотрени. У Републици Србији није регулисан ни процес лобирања, као механизма за утицај заинтересованих појединаца и група на усвајање прописа и доношење одлука.“</w:t>
      </w:r>
    </w:p>
    <w:p w:rsidR="00460F7E" w:rsidRPr="00460F7E" w:rsidRDefault="00460F7E" w:rsidP="00460F7E">
      <w:pPr>
        <w:rPr>
          <w:sz w:val="24"/>
          <w:szCs w:val="24"/>
          <w:lang/>
        </w:rPr>
      </w:pPr>
    </w:p>
    <w:p w:rsidR="00460F7E" w:rsidRPr="00460F7E" w:rsidRDefault="00460F7E" w:rsidP="00460F7E">
      <w:pPr>
        <w:rPr>
          <w:sz w:val="24"/>
          <w:szCs w:val="24"/>
          <w:lang/>
        </w:rPr>
      </w:pPr>
      <w:r w:rsidRPr="00460F7E">
        <w:rPr>
          <w:sz w:val="24"/>
          <w:szCs w:val="24"/>
          <w:lang/>
        </w:rPr>
        <w:t xml:space="preserve">Један од предвиђених циљева је: </w:t>
      </w:r>
    </w:p>
    <w:p w:rsidR="00460F7E" w:rsidRPr="00460F7E" w:rsidRDefault="00460F7E" w:rsidP="00460F7E">
      <w:pPr>
        <w:rPr>
          <w:sz w:val="24"/>
          <w:szCs w:val="24"/>
          <w:lang/>
        </w:rPr>
      </w:pPr>
    </w:p>
    <w:p w:rsidR="00460F7E" w:rsidRPr="00460F7E" w:rsidRDefault="00460F7E" w:rsidP="00460F7E">
      <w:pPr>
        <w:rPr>
          <w:i/>
          <w:sz w:val="24"/>
          <w:szCs w:val="24"/>
          <w:lang/>
        </w:rPr>
      </w:pPr>
      <w:r w:rsidRPr="00460F7E">
        <w:rPr>
          <w:i/>
          <w:sz w:val="24"/>
          <w:szCs w:val="24"/>
          <w:lang/>
        </w:rPr>
        <w:t>„3.1.3. Усвојен и примењен делотворан законски оквир којим се регулише лобирање и учешће јавности у поступку доношења прописа“</w:t>
      </w:r>
    </w:p>
    <w:p w:rsidR="00460F7E" w:rsidRPr="00460F7E" w:rsidRDefault="00460F7E" w:rsidP="00460F7E">
      <w:pPr>
        <w:rPr>
          <w:sz w:val="24"/>
          <w:szCs w:val="24"/>
          <w:lang/>
        </w:rPr>
      </w:pPr>
    </w:p>
    <w:p w:rsidR="00460F7E" w:rsidRPr="00460F7E" w:rsidRDefault="00460F7E" w:rsidP="00460F7E">
      <w:pPr>
        <w:jc w:val="both"/>
        <w:rPr>
          <w:rFonts w:eastAsia="Calibri"/>
          <w:noProof/>
          <w:sz w:val="24"/>
          <w:szCs w:val="24"/>
          <w:lang w:eastAsia="en-US"/>
        </w:rPr>
      </w:pPr>
      <w:r w:rsidRPr="00460F7E">
        <w:rPr>
          <w:rFonts w:eastAsia="Calibri"/>
          <w:noProof/>
          <w:sz w:val="24"/>
          <w:szCs w:val="24"/>
          <w:lang w:eastAsia="en-US"/>
        </w:rPr>
        <w:t>Остваривање овог циља је предвиђено Акционим планом који је објављен у септембру 2013</w:t>
      </w:r>
      <w:r w:rsidRPr="00460F7E">
        <w:rPr>
          <w:rFonts w:eastAsia="Calibri"/>
          <w:noProof/>
          <w:sz w:val="24"/>
          <w:szCs w:val="24"/>
          <w:vertAlign w:val="superscript"/>
          <w:lang w:eastAsia="en-US"/>
        </w:rPr>
        <w:footnoteReference w:id="3"/>
      </w:r>
      <w:r w:rsidRPr="00460F7E">
        <w:rPr>
          <w:rFonts w:eastAsia="Calibri"/>
          <w:noProof/>
          <w:sz w:val="24"/>
          <w:szCs w:val="24"/>
          <w:lang w:eastAsia="en-US"/>
        </w:rPr>
        <w:t>. на следећи начин:</w:t>
      </w:r>
    </w:p>
    <w:p w:rsidR="00460F7E" w:rsidRPr="00460F7E" w:rsidRDefault="00460F7E" w:rsidP="00460F7E">
      <w:pPr>
        <w:rPr>
          <w:sz w:val="24"/>
          <w:szCs w:val="24"/>
          <w:lang/>
        </w:rPr>
      </w:pPr>
    </w:p>
    <w:p w:rsidR="00460F7E" w:rsidRDefault="00460F7E" w:rsidP="00460F7E">
      <w:pPr>
        <w:rPr>
          <w:sz w:val="24"/>
          <w:szCs w:val="24"/>
          <w:lang/>
        </w:rPr>
      </w:pPr>
    </w:p>
    <w:p w:rsidR="00460F7E" w:rsidRDefault="00460F7E" w:rsidP="00460F7E">
      <w:pPr>
        <w:rPr>
          <w:sz w:val="24"/>
          <w:szCs w:val="24"/>
          <w:lang/>
        </w:rPr>
      </w:pPr>
    </w:p>
    <w:p w:rsidR="00460F7E" w:rsidRDefault="00460F7E" w:rsidP="00460F7E">
      <w:pPr>
        <w:rPr>
          <w:sz w:val="24"/>
          <w:szCs w:val="24"/>
          <w:lang/>
        </w:rPr>
      </w:pPr>
    </w:p>
    <w:p w:rsidR="00460F7E" w:rsidRDefault="00460F7E" w:rsidP="00460F7E">
      <w:pPr>
        <w:rPr>
          <w:sz w:val="24"/>
          <w:szCs w:val="24"/>
          <w:lang/>
        </w:rPr>
      </w:pPr>
    </w:p>
    <w:p w:rsidR="00460F7E" w:rsidRDefault="00460F7E" w:rsidP="00460F7E">
      <w:pPr>
        <w:rPr>
          <w:sz w:val="24"/>
          <w:szCs w:val="24"/>
          <w:lang/>
        </w:rPr>
      </w:pPr>
    </w:p>
    <w:p w:rsidR="00460F7E" w:rsidRDefault="00460F7E" w:rsidP="00460F7E">
      <w:pPr>
        <w:rPr>
          <w:sz w:val="24"/>
          <w:szCs w:val="24"/>
          <w:lang/>
        </w:rPr>
      </w:pPr>
    </w:p>
    <w:p w:rsidR="00460F7E" w:rsidRDefault="00460F7E" w:rsidP="00460F7E">
      <w:pPr>
        <w:rPr>
          <w:sz w:val="24"/>
          <w:szCs w:val="24"/>
          <w:lang/>
        </w:rPr>
      </w:pPr>
    </w:p>
    <w:p w:rsidR="00460F7E" w:rsidRDefault="00460F7E" w:rsidP="00460F7E">
      <w:pPr>
        <w:rPr>
          <w:sz w:val="24"/>
          <w:szCs w:val="24"/>
          <w:lang/>
        </w:rPr>
      </w:pPr>
    </w:p>
    <w:p w:rsidR="00460F7E" w:rsidRDefault="00460F7E" w:rsidP="00460F7E">
      <w:pPr>
        <w:rPr>
          <w:sz w:val="24"/>
          <w:szCs w:val="24"/>
          <w:lang/>
        </w:rPr>
      </w:pPr>
    </w:p>
    <w:p w:rsidR="00460F7E" w:rsidRDefault="00460F7E" w:rsidP="00460F7E">
      <w:pPr>
        <w:rPr>
          <w:sz w:val="24"/>
          <w:szCs w:val="24"/>
          <w:lang/>
        </w:rPr>
      </w:pPr>
    </w:p>
    <w:p w:rsidR="00460F7E" w:rsidRDefault="00460F7E" w:rsidP="00460F7E">
      <w:pPr>
        <w:rPr>
          <w:sz w:val="24"/>
          <w:szCs w:val="24"/>
          <w:lang/>
        </w:rPr>
      </w:pPr>
    </w:p>
    <w:p w:rsidR="00460F7E" w:rsidRPr="00460F7E" w:rsidRDefault="00460F7E" w:rsidP="00460F7E">
      <w:pPr>
        <w:rPr>
          <w:sz w:val="24"/>
          <w:szCs w:val="24"/>
          <w:lang/>
        </w:rPr>
      </w:pPr>
    </w:p>
    <w:tbl>
      <w:tblPr>
        <w:tblW w:w="10484" w:type="dxa"/>
        <w:tblInd w:w="-975" w:type="dxa"/>
        <w:tblLayout w:type="fixed"/>
        <w:tblCellMar>
          <w:left w:w="0" w:type="dxa"/>
          <w:right w:w="0" w:type="dxa"/>
        </w:tblCellMar>
        <w:tblLook w:val="01E0"/>
      </w:tblPr>
      <w:tblGrid>
        <w:gridCol w:w="480"/>
        <w:gridCol w:w="1912"/>
        <w:gridCol w:w="1866"/>
        <w:gridCol w:w="780"/>
        <w:gridCol w:w="1206"/>
        <w:gridCol w:w="1228"/>
        <w:gridCol w:w="1192"/>
        <w:gridCol w:w="1820"/>
      </w:tblGrid>
      <w:tr w:rsidR="00460F7E" w:rsidRPr="00460F7E" w:rsidTr="00E342E3">
        <w:trPr>
          <w:trHeight w:hRule="exact" w:val="323"/>
        </w:trPr>
        <w:tc>
          <w:tcPr>
            <w:tcW w:w="10484" w:type="dxa"/>
            <w:gridSpan w:val="8"/>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7" w:line="100" w:lineRule="exact"/>
              <w:rPr>
                <w:sz w:val="16"/>
                <w:szCs w:val="16"/>
                <w:lang w:eastAsia="en-US"/>
              </w:rPr>
            </w:pPr>
            <w:bookmarkStart w:id="3" w:name="_Toc312149841"/>
          </w:p>
          <w:p w:rsidR="00460F7E" w:rsidRPr="00460F7E" w:rsidRDefault="00460F7E" w:rsidP="00E342E3">
            <w:pPr>
              <w:ind w:left="52"/>
              <w:rPr>
                <w:sz w:val="16"/>
                <w:szCs w:val="16"/>
                <w:lang w:eastAsia="en-US"/>
              </w:rPr>
            </w:pPr>
            <w:r w:rsidRPr="00460F7E">
              <w:rPr>
                <w:b/>
                <w:spacing w:val="-1"/>
                <w:sz w:val="16"/>
                <w:szCs w:val="16"/>
                <w:lang w:eastAsia="en-US"/>
              </w:rPr>
              <w:t>Ак</w:t>
            </w:r>
            <w:r w:rsidRPr="00460F7E">
              <w:rPr>
                <w:b/>
                <w:spacing w:val="1"/>
                <w:sz w:val="16"/>
                <w:szCs w:val="16"/>
                <w:lang w:eastAsia="en-US"/>
              </w:rPr>
              <w:t>ци</w:t>
            </w:r>
            <w:r w:rsidRPr="00460F7E">
              <w:rPr>
                <w:b/>
                <w:spacing w:val="-2"/>
                <w:sz w:val="16"/>
                <w:szCs w:val="16"/>
                <w:lang w:eastAsia="en-US"/>
              </w:rPr>
              <w:t>о</w:t>
            </w:r>
            <w:r w:rsidRPr="00460F7E">
              <w:rPr>
                <w:b/>
                <w:spacing w:val="1"/>
                <w:sz w:val="16"/>
                <w:szCs w:val="16"/>
                <w:lang w:eastAsia="en-US"/>
              </w:rPr>
              <w:t>н</w:t>
            </w:r>
            <w:r w:rsidRPr="00460F7E">
              <w:rPr>
                <w:b/>
                <w:sz w:val="16"/>
                <w:szCs w:val="16"/>
                <w:lang w:eastAsia="en-US"/>
              </w:rPr>
              <w:t>и</w:t>
            </w:r>
            <w:r w:rsidRPr="00460F7E">
              <w:rPr>
                <w:b/>
                <w:spacing w:val="1"/>
                <w:sz w:val="16"/>
                <w:szCs w:val="16"/>
                <w:lang w:eastAsia="en-US"/>
              </w:rPr>
              <w:t xml:space="preserve"> п</w:t>
            </w:r>
            <w:r w:rsidRPr="00460F7E">
              <w:rPr>
                <w:b/>
                <w:spacing w:val="-1"/>
                <w:sz w:val="16"/>
                <w:szCs w:val="16"/>
                <w:lang w:eastAsia="en-US"/>
              </w:rPr>
              <w:t>л</w:t>
            </w:r>
            <w:r w:rsidRPr="00460F7E">
              <w:rPr>
                <w:b/>
                <w:sz w:val="16"/>
                <w:szCs w:val="16"/>
                <w:lang w:eastAsia="en-US"/>
              </w:rPr>
              <w:t>ан</w:t>
            </w:r>
            <w:r w:rsidRPr="00460F7E">
              <w:rPr>
                <w:b/>
                <w:spacing w:val="1"/>
                <w:sz w:val="16"/>
                <w:szCs w:val="16"/>
                <w:lang w:eastAsia="en-US"/>
              </w:rPr>
              <w:t xml:space="preserve"> </w:t>
            </w:r>
            <w:r w:rsidRPr="00460F7E">
              <w:rPr>
                <w:b/>
                <w:spacing w:val="-1"/>
                <w:sz w:val="16"/>
                <w:szCs w:val="16"/>
                <w:lang w:eastAsia="en-US"/>
              </w:rPr>
              <w:t>Стр</w:t>
            </w:r>
            <w:r w:rsidRPr="00460F7E">
              <w:rPr>
                <w:b/>
                <w:sz w:val="16"/>
                <w:szCs w:val="16"/>
                <w:lang w:eastAsia="en-US"/>
              </w:rPr>
              <w:t>а</w:t>
            </w:r>
            <w:r w:rsidRPr="00460F7E">
              <w:rPr>
                <w:b/>
                <w:spacing w:val="-1"/>
                <w:sz w:val="16"/>
                <w:szCs w:val="16"/>
                <w:lang w:eastAsia="en-US"/>
              </w:rPr>
              <w:t>т</w:t>
            </w:r>
            <w:r w:rsidRPr="00460F7E">
              <w:rPr>
                <w:b/>
                <w:spacing w:val="1"/>
                <w:sz w:val="16"/>
                <w:szCs w:val="16"/>
                <w:lang w:eastAsia="en-US"/>
              </w:rPr>
              <w:t>е</w:t>
            </w:r>
            <w:r w:rsidRPr="00460F7E">
              <w:rPr>
                <w:b/>
                <w:sz w:val="16"/>
                <w:szCs w:val="16"/>
                <w:lang w:eastAsia="en-US"/>
              </w:rPr>
              <w:t>г</w:t>
            </w:r>
            <w:r w:rsidRPr="00460F7E">
              <w:rPr>
                <w:b/>
                <w:spacing w:val="1"/>
                <w:sz w:val="16"/>
                <w:szCs w:val="16"/>
                <w:lang w:eastAsia="en-US"/>
              </w:rPr>
              <w:t>и</w:t>
            </w:r>
            <w:r w:rsidRPr="00460F7E">
              <w:rPr>
                <w:b/>
                <w:sz w:val="16"/>
                <w:szCs w:val="16"/>
                <w:lang w:eastAsia="en-US"/>
              </w:rPr>
              <w:t>је</w:t>
            </w:r>
            <w:r w:rsidRPr="00460F7E">
              <w:rPr>
                <w:b/>
                <w:spacing w:val="3"/>
                <w:sz w:val="16"/>
                <w:szCs w:val="16"/>
                <w:lang w:eastAsia="en-US"/>
              </w:rPr>
              <w:t xml:space="preserve"> </w:t>
            </w:r>
            <w:r w:rsidRPr="00460F7E">
              <w:rPr>
                <w:b/>
                <w:sz w:val="16"/>
                <w:szCs w:val="16"/>
                <w:lang w:eastAsia="en-US"/>
              </w:rPr>
              <w:t>за бо</w:t>
            </w:r>
            <w:r w:rsidRPr="00460F7E">
              <w:rPr>
                <w:b/>
                <w:spacing w:val="-1"/>
                <w:sz w:val="16"/>
                <w:szCs w:val="16"/>
                <w:lang w:eastAsia="en-US"/>
              </w:rPr>
              <w:t>р</w:t>
            </w:r>
            <w:r w:rsidRPr="00460F7E">
              <w:rPr>
                <w:b/>
                <w:sz w:val="16"/>
                <w:szCs w:val="16"/>
                <w:lang w:eastAsia="en-US"/>
              </w:rPr>
              <w:t xml:space="preserve">бу </w:t>
            </w:r>
            <w:r w:rsidRPr="00460F7E">
              <w:rPr>
                <w:b/>
                <w:spacing w:val="1"/>
                <w:sz w:val="16"/>
                <w:szCs w:val="16"/>
                <w:lang w:eastAsia="en-US"/>
              </w:rPr>
              <w:t>п</w:t>
            </w:r>
            <w:r w:rsidRPr="00460F7E">
              <w:rPr>
                <w:b/>
                <w:spacing w:val="-1"/>
                <w:sz w:val="16"/>
                <w:szCs w:val="16"/>
                <w:lang w:eastAsia="en-US"/>
              </w:rPr>
              <w:t>р</w:t>
            </w:r>
            <w:r w:rsidRPr="00460F7E">
              <w:rPr>
                <w:b/>
                <w:sz w:val="16"/>
                <w:szCs w:val="16"/>
                <w:lang w:eastAsia="en-US"/>
              </w:rPr>
              <w:t>о</w:t>
            </w:r>
            <w:r w:rsidRPr="00460F7E">
              <w:rPr>
                <w:b/>
                <w:spacing w:val="-1"/>
                <w:sz w:val="16"/>
                <w:szCs w:val="16"/>
                <w:lang w:eastAsia="en-US"/>
              </w:rPr>
              <w:t>т</w:t>
            </w:r>
            <w:r w:rsidRPr="00460F7E">
              <w:rPr>
                <w:b/>
                <w:spacing w:val="1"/>
                <w:sz w:val="16"/>
                <w:szCs w:val="16"/>
                <w:lang w:eastAsia="en-US"/>
              </w:rPr>
              <w:t>и</w:t>
            </w:r>
            <w:r w:rsidRPr="00460F7E">
              <w:rPr>
                <w:b/>
                <w:sz w:val="16"/>
                <w:szCs w:val="16"/>
                <w:lang w:eastAsia="en-US"/>
              </w:rPr>
              <w:t>в</w:t>
            </w:r>
            <w:r w:rsidRPr="00460F7E">
              <w:rPr>
                <w:b/>
                <w:spacing w:val="1"/>
                <w:sz w:val="16"/>
                <w:szCs w:val="16"/>
                <w:lang w:eastAsia="en-US"/>
              </w:rPr>
              <w:t xml:space="preserve"> </w:t>
            </w:r>
            <w:r w:rsidRPr="00460F7E">
              <w:rPr>
                <w:b/>
                <w:spacing w:val="-1"/>
                <w:sz w:val="16"/>
                <w:szCs w:val="16"/>
                <w:lang w:eastAsia="en-US"/>
              </w:rPr>
              <w:t>к</w:t>
            </w:r>
            <w:r w:rsidRPr="00460F7E">
              <w:rPr>
                <w:b/>
                <w:sz w:val="16"/>
                <w:szCs w:val="16"/>
                <w:lang w:eastAsia="en-US"/>
              </w:rPr>
              <w:t>о</w:t>
            </w:r>
            <w:r w:rsidRPr="00460F7E">
              <w:rPr>
                <w:b/>
                <w:spacing w:val="-1"/>
                <w:sz w:val="16"/>
                <w:szCs w:val="16"/>
                <w:lang w:eastAsia="en-US"/>
              </w:rPr>
              <w:t>р</w:t>
            </w:r>
            <w:r w:rsidRPr="00460F7E">
              <w:rPr>
                <w:b/>
                <w:sz w:val="16"/>
                <w:szCs w:val="16"/>
                <w:lang w:eastAsia="en-US"/>
              </w:rPr>
              <w:t>у</w:t>
            </w:r>
            <w:r w:rsidRPr="00460F7E">
              <w:rPr>
                <w:b/>
                <w:spacing w:val="1"/>
                <w:sz w:val="16"/>
                <w:szCs w:val="16"/>
                <w:lang w:eastAsia="en-US"/>
              </w:rPr>
              <w:t>п</w:t>
            </w:r>
            <w:r w:rsidRPr="00460F7E">
              <w:rPr>
                <w:b/>
                <w:spacing w:val="-1"/>
                <w:sz w:val="16"/>
                <w:szCs w:val="16"/>
                <w:lang w:eastAsia="en-US"/>
              </w:rPr>
              <w:t>ц</w:t>
            </w:r>
            <w:r w:rsidRPr="00460F7E">
              <w:rPr>
                <w:b/>
                <w:spacing w:val="1"/>
                <w:sz w:val="16"/>
                <w:szCs w:val="16"/>
                <w:lang w:eastAsia="en-US"/>
              </w:rPr>
              <w:t>и</w:t>
            </w:r>
            <w:r w:rsidRPr="00460F7E">
              <w:rPr>
                <w:b/>
                <w:sz w:val="16"/>
                <w:szCs w:val="16"/>
                <w:lang w:eastAsia="en-US"/>
              </w:rPr>
              <w:t>је</w:t>
            </w:r>
            <w:r w:rsidRPr="00460F7E">
              <w:rPr>
                <w:b/>
                <w:spacing w:val="1"/>
                <w:sz w:val="16"/>
                <w:szCs w:val="16"/>
                <w:lang w:eastAsia="en-US"/>
              </w:rPr>
              <w:t xml:space="preserve"> </w:t>
            </w:r>
            <w:r w:rsidRPr="00460F7E">
              <w:rPr>
                <w:b/>
                <w:sz w:val="16"/>
                <w:szCs w:val="16"/>
                <w:lang w:eastAsia="en-US"/>
              </w:rPr>
              <w:t xml:space="preserve">у </w:t>
            </w:r>
            <w:r w:rsidRPr="00460F7E">
              <w:rPr>
                <w:b/>
                <w:spacing w:val="-1"/>
                <w:sz w:val="16"/>
                <w:szCs w:val="16"/>
                <w:lang w:eastAsia="en-US"/>
              </w:rPr>
              <w:t>Р</w:t>
            </w:r>
            <w:r w:rsidRPr="00460F7E">
              <w:rPr>
                <w:b/>
                <w:spacing w:val="1"/>
                <w:sz w:val="16"/>
                <w:szCs w:val="16"/>
                <w:lang w:eastAsia="en-US"/>
              </w:rPr>
              <w:t>еп</w:t>
            </w:r>
            <w:r w:rsidRPr="00460F7E">
              <w:rPr>
                <w:b/>
                <w:sz w:val="16"/>
                <w:szCs w:val="16"/>
                <w:lang w:eastAsia="en-US"/>
              </w:rPr>
              <w:t>у</w:t>
            </w:r>
            <w:r w:rsidRPr="00460F7E">
              <w:rPr>
                <w:b/>
                <w:spacing w:val="-2"/>
                <w:sz w:val="16"/>
                <w:szCs w:val="16"/>
                <w:lang w:eastAsia="en-US"/>
              </w:rPr>
              <w:t>б</w:t>
            </w:r>
            <w:r w:rsidRPr="00460F7E">
              <w:rPr>
                <w:b/>
                <w:spacing w:val="1"/>
                <w:sz w:val="16"/>
                <w:szCs w:val="16"/>
                <w:lang w:eastAsia="en-US"/>
              </w:rPr>
              <w:t>ли</w:t>
            </w:r>
            <w:r w:rsidRPr="00460F7E">
              <w:rPr>
                <w:b/>
                <w:spacing w:val="-1"/>
                <w:sz w:val="16"/>
                <w:szCs w:val="16"/>
                <w:lang w:eastAsia="en-US"/>
              </w:rPr>
              <w:t>ц</w:t>
            </w:r>
            <w:r w:rsidRPr="00460F7E">
              <w:rPr>
                <w:b/>
                <w:sz w:val="16"/>
                <w:szCs w:val="16"/>
                <w:lang w:eastAsia="en-US"/>
              </w:rPr>
              <w:t>и</w:t>
            </w:r>
            <w:r w:rsidRPr="00460F7E">
              <w:rPr>
                <w:b/>
                <w:spacing w:val="1"/>
                <w:sz w:val="16"/>
                <w:szCs w:val="16"/>
                <w:lang w:eastAsia="en-US"/>
              </w:rPr>
              <w:t xml:space="preserve"> </w:t>
            </w:r>
            <w:r w:rsidRPr="00460F7E">
              <w:rPr>
                <w:b/>
                <w:spacing w:val="-1"/>
                <w:sz w:val="16"/>
                <w:szCs w:val="16"/>
                <w:lang w:eastAsia="en-US"/>
              </w:rPr>
              <w:t>Ср</w:t>
            </w:r>
            <w:r w:rsidRPr="00460F7E">
              <w:rPr>
                <w:b/>
                <w:sz w:val="16"/>
                <w:szCs w:val="16"/>
                <w:lang w:eastAsia="en-US"/>
              </w:rPr>
              <w:t>б</w:t>
            </w:r>
            <w:r w:rsidRPr="00460F7E">
              <w:rPr>
                <w:b/>
                <w:spacing w:val="1"/>
                <w:sz w:val="16"/>
                <w:szCs w:val="16"/>
                <w:lang w:eastAsia="en-US"/>
              </w:rPr>
              <w:t>и</w:t>
            </w:r>
            <w:r w:rsidRPr="00460F7E">
              <w:rPr>
                <w:b/>
                <w:sz w:val="16"/>
                <w:szCs w:val="16"/>
                <w:lang w:eastAsia="en-US"/>
              </w:rPr>
              <w:t>ји</w:t>
            </w:r>
            <w:r w:rsidRPr="00460F7E">
              <w:rPr>
                <w:b/>
                <w:spacing w:val="1"/>
                <w:sz w:val="16"/>
                <w:szCs w:val="16"/>
                <w:lang w:eastAsia="en-US"/>
              </w:rPr>
              <w:t xml:space="preserve"> </w:t>
            </w:r>
            <w:r w:rsidRPr="00460F7E">
              <w:rPr>
                <w:b/>
                <w:sz w:val="16"/>
                <w:szCs w:val="16"/>
                <w:lang w:eastAsia="en-US"/>
              </w:rPr>
              <w:t xml:space="preserve">за </w:t>
            </w:r>
            <w:r w:rsidRPr="00460F7E">
              <w:rPr>
                <w:b/>
                <w:spacing w:val="1"/>
                <w:sz w:val="16"/>
                <w:szCs w:val="16"/>
                <w:lang w:eastAsia="en-US"/>
              </w:rPr>
              <w:t>пе</w:t>
            </w:r>
            <w:r w:rsidRPr="00460F7E">
              <w:rPr>
                <w:b/>
                <w:spacing w:val="-3"/>
                <w:sz w:val="16"/>
                <w:szCs w:val="16"/>
                <w:lang w:eastAsia="en-US"/>
              </w:rPr>
              <w:t>р</w:t>
            </w:r>
            <w:r w:rsidRPr="00460F7E">
              <w:rPr>
                <w:b/>
                <w:spacing w:val="1"/>
                <w:sz w:val="16"/>
                <w:szCs w:val="16"/>
                <w:lang w:eastAsia="en-US"/>
              </w:rPr>
              <w:t>и</w:t>
            </w:r>
            <w:r w:rsidRPr="00460F7E">
              <w:rPr>
                <w:b/>
                <w:sz w:val="16"/>
                <w:szCs w:val="16"/>
                <w:lang w:eastAsia="en-US"/>
              </w:rPr>
              <w:t>од</w:t>
            </w:r>
            <w:r w:rsidRPr="00460F7E">
              <w:rPr>
                <w:b/>
                <w:spacing w:val="1"/>
                <w:sz w:val="16"/>
                <w:szCs w:val="16"/>
                <w:lang w:eastAsia="en-US"/>
              </w:rPr>
              <w:t xml:space="preserve"> </w:t>
            </w:r>
            <w:r w:rsidRPr="00460F7E">
              <w:rPr>
                <w:b/>
                <w:sz w:val="16"/>
                <w:szCs w:val="16"/>
                <w:lang w:eastAsia="en-US"/>
              </w:rPr>
              <w:t>од</w:t>
            </w:r>
            <w:r w:rsidRPr="00460F7E">
              <w:rPr>
                <w:b/>
                <w:spacing w:val="-1"/>
                <w:sz w:val="16"/>
                <w:szCs w:val="16"/>
                <w:lang w:eastAsia="en-US"/>
              </w:rPr>
              <w:t xml:space="preserve"> </w:t>
            </w:r>
            <w:r w:rsidRPr="00460F7E">
              <w:rPr>
                <w:b/>
                <w:sz w:val="16"/>
                <w:szCs w:val="16"/>
                <w:lang w:eastAsia="en-US"/>
              </w:rPr>
              <w:t xml:space="preserve">2013. </w:t>
            </w:r>
            <w:r w:rsidRPr="00460F7E">
              <w:rPr>
                <w:b/>
                <w:spacing w:val="-1"/>
                <w:sz w:val="16"/>
                <w:szCs w:val="16"/>
                <w:lang w:eastAsia="en-US"/>
              </w:rPr>
              <w:t>д</w:t>
            </w:r>
            <w:r w:rsidRPr="00460F7E">
              <w:rPr>
                <w:b/>
                <w:sz w:val="16"/>
                <w:szCs w:val="16"/>
                <w:lang w:eastAsia="en-US"/>
              </w:rPr>
              <w:t>о 2018. го</w:t>
            </w:r>
            <w:r w:rsidRPr="00460F7E">
              <w:rPr>
                <w:b/>
                <w:spacing w:val="-1"/>
                <w:sz w:val="16"/>
                <w:szCs w:val="16"/>
                <w:lang w:eastAsia="en-US"/>
              </w:rPr>
              <w:t>д</w:t>
            </w:r>
            <w:r w:rsidRPr="00460F7E">
              <w:rPr>
                <w:b/>
                <w:spacing w:val="1"/>
                <w:sz w:val="16"/>
                <w:szCs w:val="16"/>
                <w:lang w:eastAsia="en-US"/>
              </w:rPr>
              <w:t>ин</w:t>
            </w:r>
            <w:r w:rsidRPr="00460F7E">
              <w:rPr>
                <w:b/>
                <w:sz w:val="16"/>
                <w:szCs w:val="16"/>
                <w:lang w:eastAsia="en-US"/>
              </w:rPr>
              <w:t>е</w:t>
            </w:r>
          </w:p>
        </w:tc>
      </w:tr>
      <w:tr w:rsidR="00460F7E" w:rsidRPr="00460F7E" w:rsidTr="00E342E3">
        <w:trPr>
          <w:trHeight w:hRule="exact" w:val="324"/>
        </w:trPr>
        <w:tc>
          <w:tcPr>
            <w:tcW w:w="10484" w:type="dxa"/>
            <w:gridSpan w:val="8"/>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8" w:line="100" w:lineRule="exact"/>
              <w:rPr>
                <w:sz w:val="16"/>
                <w:szCs w:val="16"/>
                <w:lang w:eastAsia="en-US"/>
              </w:rPr>
            </w:pPr>
          </w:p>
          <w:p w:rsidR="00460F7E" w:rsidRPr="00460F7E" w:rsidRDefault="00460F7E" w:rsidP="00E342E3">
            <w:pPr>
              <w:ind w:left="52"/>
              <w:rPr>
                <w:sz w:val="16"/>
                <w:szCs w:val="16"/>
                <w:lang w:val="en-US" w:eastAsia="en-US"/>
              </w:rPr>
            </w:pPr>
            <w:r w:rsidRPr="00460F7E">
              <w:rPr>
                <w:b/>
                <w:sz w:val="16"/>
                <w:szCs w:val="16"/>
                <w:lang w:val="en-US" w:eastAsia="en-US"/>
              </w:rPr>
              <w:t xml:space="preserve">3.1. </w:t>
            </w:r>
            <w:r w:rsidRPr="00460F7E">
              <w:rPr>
                <w:b/>
                <w:spacing w:val="-1"/>
                <w:sz w:val="16"/>
                <w:szCs w:val="16"/>
                <w:lang w:val="en-US" w:eastAsia="en-US"/>
              </w:rPr>
              <w:t>П</w:t>
            </w:r>
            <w:r w:rsidRPr="00460F7E">
              <w:rPr>
                <w:b/>
                <w:spacing w:val="1"/>
                <w:sz w:val="16"/>
                <w:szCs w:val="16"/>
                <w:lang w:val="en-US" w:eastAsia="en-US"/>
              </w:rPr>
              <w:t>О</w:t>
            </w:r>
            <w:r w:rsidRPr="00460F7E">
              <w:rPr>
                <w:b/>
                <w:spacing w:val="-1"/>
                <w:sz w:val="16"/>
                <w:szCs w:val="16"/>
                <w:lang w:val="en-US" w:eastAsia="en-US"/>
              </w:rPr>
              <w:t>Л</w:t>
            </w:r>
            <w:r w:rsidRPr="00460F7E">
              <w:rPr>
                <w:b/>
                <w:spacing w:val="1"/>
                <w:sz w:val="16"/>
                <w:szCs w:val="16"/>
                <w:lang w:val="en-US" w:eastAsia="en-US"/>
              </w:rPr>
              <w:t>И</w:t>
            </w:r>
            <w:r w:rsidRPr="00460F7E">
              <w:rPr>
                <w:b/>
                <w:sz w:val="16"/>
                <w:szCs w:val="16"/>
                <w:lang w:val="en-US" w:eastAsia="en-US"/>
              </w:rPr>
              <w:t>ТИЧ</w:t>
            </w:r>
            <w:r w:rsidRPr="00460F7E">
              <w:rPr>
                <w:b/>
                <w:spacing w:val="1"/>
                <w:sz w:val="16"/>
                <w:szCs w:val="16"/>
                <w:lang w:val="en-US" w:eastAsia="en-US"/>
              </w:rPr>
              <w:t>К</w:t>
            </w:r>
            <w:r w:rsidRPr="00460F7E">
              <w:rPr>
                <w:b/>
                <w:sz w:val="16"/>
                <w:szCs w:val="16"/>
                <w:lang w:val="en-US" w:eastAsia="en-US"/>
              </w:rPr>
              <w:t xml:space="preserve">Е </w:t>
            </w:r>
            <w:r w:rsidRPr="00460F7E">
              <w:rPr>
                <w:b/>
                <w:spacing w:val="-3"/>
                <w:sz w:val="16"/>
                <w:szCs w:val="16"/>
                <w:lang w:val="en-US" w:eastAsia="en-US"/>
              </w:rPr>
              <w:t>А</w:t>
            </w:r>
            <w:r w:rsidRPr="00460F7E">
              <w:rPr>
                <w:b/>
                <w:spacing w:val="1"/>
                <w:sz w:val="16"/>
                <w:szCs w:val="16"/>
                <w:lang w:val="en-US" w:eastAsia="en-US"/>
              </w:rPr>
              <w:t>К</w:t>
            </w:r>
            <w:r w:rsidRPr="00460F7E">
              <w:rPr>
                <w:b/>
                <w:sz w:val="16"/>
                <w:szCs w:val="16"/>
                <w:lang w:val="en-US" w:eastAsia="en-US"/>
              </w:rPr>
              <w:t>ТИВ</w:t>
            </w:r>
            <w:r w:rsidRPr="00460F7E">
              <w:rPr>
                <w:b/>
                <w:spacing w:val="-1"/>
                <w:sz w:val="16"/>
                <w:szCs w:val="16"/>
                <w:lang w:val="en-US" w:eastAsia="en-US"/>
              </w:rPr>
              <w:t>Н</w:t>
            </w:r>
            <w:r w:rsidRPr="00460F7E">
              <w:rPr>
                <w:b/>
                <w:spacing w:val="1"/>
                <w:sz w:val="16"/>
                <w:szCs w:val="16"/>
                <w:lang w:val="en-US" w:eastAsia="en-US"/>
              </w:rPr>
              <w:t>О</w:t>
            </w:r>
            <w:r w:rsidRPr="00460F7E">
              <w:rPr>
                <w:b/>
                <w:spacing w:val="-1"/>
                <w:sz w:val="16"/>
                <w:szCs w:val="16"/>
                <w:lang w:val="en-US" w:eastAsia="en-US"/>
              </w:rPr>
              <w:t>С</w:t>
            </w:r>
            <w:r w:rsidRPr="00460F7E">
              <w:rPr>
                <w:b/>
                <w:sz w:val="16"/>
                <w:szCs w:val="16"/>
                <w:lang w:val="en-US" w:eastAsia="en-US"/>
              </w:rPr>
              <w:t>ТИ</w:t>
            </w:r>
          </w:p>
        </w:tc>
      </w:tr>
      <w:tr w:rsidR="00460F7E" w:rsidRPr="00460F7E" w:rsidTr="00E342E3">
        <w:trPr>
          <w:trHeight w:hRule="exact" w:val="210"/>
        </w:trPr>
        <w:tc>
          <w:tcPr>
            <w:tcW w:w="480" w:type="dxa"/>
            <w:vMerge w:val="restart"/>
            <w:tcBorders>
              <w:top w:val="single" w:sz="6" w:space="0" w:color="000000"/>
              <w:left w:val="single" w:sz="6" w:space="0" w:color="000000"/>
              <w:right w:val="nil"/>
            </w:tcBorders>
          </w:tcPr>
          <w:p w:rsidR="00460F7E" w:rsidRPr="00460F7E" w:rsidRDefault="00460F7E" w:rsidP="00E342E3">
            <w:pPr>
              <w:spacing w:before="60"/>
              <w:ind w:left="-6"/>
              <w:rPr>
                <w:sz w:val="16"/>
                <w:szCs w:val="16"/>
                <w:lang w:val="en-US" w:eastAsia="en-US"/>
              </w:rPr>
            </w:pPr>
            <w:r w:rsidRPr="00460F7E">
              <w:rPr>
                <w:sz w:val="16"/>
                <w:szCs w:val="16"/>
                <w:lang w:val="en-US" w:eastAsia="en-US"/>
              </w:rPr>
              <w:t>3.1.3</w:t>
            </w:r>
          </w:p>
        </w:tc>
        <w:tc>
          <w:tcPr>
            <w:tcW w:w="191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120" w:lineRule="exact"/>
              <w:ind w:left="-6"/>
              <w:rPr>
                <w:sz w:val="16"/>
                <w:szCs w:val="16"/>
                <w:lang w:val="en-US" w:eastAsia="en-US"/>
              </w:rPr>
            </w:pPr>
            <w:r w:rsidRPr="00460F7E">
              <w:rPr>
                <w:b/>
                <w:spacing w:val="-1"/>
                <w:sz w:val="16"/>
                <w:szCs w:val="16"/>
                <w:lang w:val="en-US" w:eastAsia="en-US"/>
              </w:rPr>
              <w:t>Ц</w:t>
            </w:r>
            <w:r w:rsidRPr="00460F7E">
              <w:rPr>
                <w:b/>
                <w:spacing w:val="1"/>
                <w:sz w:val="16"/>
                <w:szCs w:val="16"/>
                <w:lang w:val="en-US" w:eastAsia="en-US"/>
              </w:rPr>
              <w:t>и</w:t>
            </w:r>
            <w:r w:rsidRPr="00460F7E">
              <w:rPr>
                <w:b/>
                <w:sz w:val="16"/>
                <w:szCs w:val="16"/>
                <w:lang w:val="en-US" w:eastAsia="en-US"/>
              </w:rPr>
              <w:t>љ</w:t>
            </w:r>
          </w:p>
        </w:tc>
        <w:tc>
          <w:tcPr>
            <w:tcW w:w="8092" w:type="dxa"/>
            <w:gridSpan w:val="6"/>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120" w:lineRule="exact"/>
              <w:ind w:left="-6"/>
              <w:rPr>
                <w:sz w:val="16"/>
                <w:szCs w:val="16"/>
                <w:lang w:val="en-US" w:eastAsia="en-US"/>
              </w:rPr>
            </w:pPr>
            <w:r w:rsidRPr="00460F7E">
              <w:rPr>
                <w:b/>
                <w:spacing w:val="-2"/>
                <w:sz w:val="16"/>
                <w:szCs w:val="16"/>
                <w:lang w:val="en-US" w:eastAsia="en-US"/>
              </w:rPr>
              <w:t>У</w:t>
            </w:r>
            <w:r w:rsidRPr="00460F7E">
              <w:rPr>
                <w:b/>
                <w:spacing w:val="1"/>
                <w:sz w:val="16"/>
                <w:szCs w:val="16"/>
                <w:lang w:val="en-US" w:eastAsia="en-US"/>
              </w:rPr>
              <w:t>с</w:t>
            </w:r>
            <w:r w:rsidRPr="00460F7E">
              <w:rPr>
                <w:b/>
                <w:spacing w:val="-1"/>
                <w:sz w:val="16"/>
                <w:szCs w:val="16"/>
                <w:lang w:val="en-US" w:eastAsia="en-US"/>
              </w:rPr>
              <w:t>в</w:t>
            </w:r>
            <w:r w:rsidRPr="00460F7E">
              <w:rPr>
                <w:b/>
                <w:sz w:val="16"/>
                <w:szCs w:val="16"/>
                <w:lang w:val="en-US" w:eastAsia="en-US"/>
              </w:rPr>
              <w:t>ој</w:t>
            </w:r>
            <w:r w:rsidRPr="00460F7E">
              <w:rPr>
                <w:b/>
                <w:spacing w:val="1"/>
                <w:sz w:val="16"/>
                <w:szCs w:val="16"/>
                <w:lang w:val="en-US" w:eastAsia="en-US"/>
              </w:rPr>
              <w:t>е</w:t>
            </w:r>
            <w:r w:rsidRPr="00460F7E">
              <w:rPr>
                <w:b/>
                <w:sz w:val="16"/>
                <w:szCs w:val="16"/>
                <w:lang w:val="en-US" w:eastAsia="en-US"/>
              </w:rPr>
              <w:t>н</w:t>
            </w:r>
            <w:r w:rsidRPr="00460F7E">
              <w:rPr>
                <w:b/>
                <w:spacing w:val="1"/>
                <w:sz w:val="16"/>
                <w:szCs w:val="16"/>
                <w:lang w:val="en-US" w:eastAsia="en-US"/>
              </w:rPr>
              <w:t xml:space="preserve"> </w:t>
            </w:r>
            <w:r w:rsidRPr="00460F7E">
              <w:rPr>
                <w:b/>
                <w:sz w:val="16"/>
                <w:szCs w:val="16"/>
                <w:lang w:val="en-US" w:eastAsia="en-US"/>
              </w:rPr>
              <w:t>и</w:t>
            </w:r>
            <w:r w:rsidRPr="00460F7E">
              <w:rPr>
                <w:b/>
                <w:spacing w:val="1"/>
                <w:sz w:val="16"/>
                <w:szCs w:val="16"/>
                <w:lang w:val="en-US" w:eastAsia="en-US"/>
              </w:rPr>
              <w:t xml:space="preserve"> п</w:t>
            </w:r>
            <w:r w:rsidRPr="00460F7E">
              <w:rPr>
                <w:b/>
                <w:spacing w:val="-3"/>
                <w:sz w:val="16"/>
                <w:szCs w:val="16"/>
                <w:lang w:val="en-US" w:eastAsia="en-US"/>
              </w:rPr>
              <w:t>р</w:t>
            </w:r>
            <w:r w:rsidRPr="00460F7E">
              <w:rPr>
                <w:b/>
                <w:spacing w:val="1"/>
                <w:sz w:val="16"/>
                <w:szCs w:val="16"/>
                <w:lang w:val="en-US" w:eastAsia="en-US"/>
              </w:rPr>
              <w:t>и</w:t>
            </w:r>
            <w:r w:rsidRPr="00460F7E">
              <w:rPr>
                <w:b/>
                <w:sz w:val="16"/>
                <w:szCs w:val="16"/>
                <w:lang w:val="en-US" w:eastAsia="en-US"/>
              </w:rPr>
              <w:t>м</w:t>
            </w:r>
            <w:r w:rsidRPr="00460F7E">
              <w:rPr>
                <w:b/>
                <w:spacing w:val="1"/>
                <w:sz w:val="16"/>
                <w:szCs w:val="16"/>
                <w:lang w:val="en-US" w:eastAsia="en-US"/>
              </w:rPr>
              <w:t>е</w:t>
            </w:r>
            <w:r w:rsidRPr="00460F7E">
              <w:rPr>
                <w:b/>
                <w:spacing w:val="-2"/>
                <w:sz w:val="16"/>
                <w:szCs w:val="16"/>
                <w:lang w:val="en-US" w:eastAsia="en-US"/>
              </w:rPr>
              <w:t>њ</w:t>
            </w:r>
            <w:r w:rsidRPr="00460F7E">
              <w:rPr>
                <w:b/>
                <w:spacing w:val="1"/>
                <w:sz w:val="16"/>
                <w:szCs w:val="16"/>
                <w:lang w:val="en-US" w:eastAsia="en-US"/>
              </w:rPr>
              <w:t>е</w:t>
            </w:r>
            <w:r w:rsidRPr="00460F7E">
              <w:rPr>
                <w:b/>
                <w:sz w:val="16"/>
                <w:szCs w:val="16"/>
                <w:lang w:val="en-US" w:eastAsia="en-US"/>
              </w:rPr>
              <w:t>н</w:t>
            </w:r>
            <w:r w:rsidRPr="00460F7E">
              <w:rPr>
                <w:b/>
                <w:spacing w:val="1"/>
                <w:sz w:val="16"/>
                <w:szCs w:val="16"/>
                <w:lang w:val="en-US" w:eastAsia="en-US"/>
              </w:rPr>
              <w:t xml:space="preserve"> </w:t>
            </w:r>
            <w:r w:rsidRPr="00460F7E">
              <w:rPr>
                <w:b/>
                <w:spacing w:val="-1"/>
                <w:sz w:val="16"/>
                <w:szCs w:val="16"/>
                <w:lang w:val="en-US" w:eastAsia="en-US"/>
              </w:rPr>
              <w:t>де</w:t>
            </w:r>
            <w:r w:rsidRPr="00460F7E">
              <w:rPr>
                <w:b/>
                <w:spacing w:val="1"/>
                <w:sz w:val="16"/>
                <w:szCs w:val="16"/>
                <w:lang w:val="en-US" w:eastAsia="en-US"/>
              </w:rPr>
              <w:t>л</w:t>
            </w:r>
            <w:r w:rsidRPr="00460F7E">
              <w:rPr>
                <w:b/>
                <w:sz w:val="16"/>
                <w:szCs w:val="16"/>
                <w:lang w:val="en-US" w:eastAsia="en-US"/>
              </w:rPr>
              <w:t>о</w:t>
            </w:r>
            <w:r w:rsidRPr="00460F7E">
              <w:rPr>
                <w:b/>
                <w:spacing w:val="-1"/>
                <w:sz w:val="16"/>
                <w:szCs w:val="16"/>
                <w:lang w:val="en-US" w:eastAsia="en-US"/>
              </w:rPr>
              <w:t>тв</w:t>
            </w:r>
            <w:r w:rsidRPr="00460F7E">
              <w:rPr>
                <w:b/>
                <w:sz w:val="16"/>
                <w:szCs w:val="16"/>
                <w:lang w:val="en-US" w:eastAsia="en-US"/>
              </w:rPr>
              <w:t>о</w:t>
            </w:r>
            <w:r w:rsidRPr="00460F7E">
              <w:rPr>
                <w:b/>
                <w:spacing w:val="-1"/>
                <w:sz w:val="16"/>
                <w:szCs w:val="16"/>
                <w:lang w:val="en-US" w:eastAsia="en-US"/>
              </w:rPr>
              <w:t>р</w:t>
            </w:r>
            <w:r w:rsidRPr="00460F7E">
              <w:rPr>
                <w:b/>
                <w:sz w:val="16"/>
                <w:szCs w:val="16"/>
                <w:lang w:val="en-US" w:eastAsia="en-US"/>
              </w:rPr>
              <w:t>ан</w:t>
            </w:r>
            <w:r w:rsidRPr="00460F7E">
              <w:rPr>
                <w:b/>
                <w:spacing w:val="3"/>
                <w:sz w:val="16"/>
                <w:szCs w:val="16"/>
                <w:lang w:val="en-US" w:eastAsia="en-US"/>
              </w:rPr>
              <w:t xml:space="preserve"> </w:t>
            </w:r>
            <w:r w:rsidRPr="00460F7E">
              <w:rPr>
                <w:b/>
                <w:sz w:val="16"/>
                <w:szCs w:val="16"/>
                <w:lang w:val="en-US" w:eastAsia="en-US"/>
              </w:rPr>
              <w:t>за</w:t>
            </w:r>
            <w:r w:rsidRPr="00460F7E">
              <w:rPr>
                <w:b/>
                <w:spacing w:val="1"/>
                <w:sz w:val="16"/>
                <w:szCs w:val="16"/>
                <w:lang w:val="en-US" w:eastAsia="en-US"/>
              </w:rPr>
              <w:t>к</w:t>
            </w:r>
            <w:r w:rsidRPr="00460F7E">
              <w:rPr>
                <w:b/>
                <w:sz w:val="16"/>
                <w:szCs w:val="16"/>
                <w:lang w:val="en-US" w:eastAsia="en-US"/>
              </w:rPr>
              <w:t>о</w:t>
            </w:r>
            <w:r w:rsidRPr="00460F7E">
              <w:rPr>
                <w:b/>
                <w:spacing w:val="-1"/>
                <w:sz w:val="16"/>
                <w:szCs w:val="16"/>
                <w:lang w:val="en-US" w:eastAsia="en-US"/>
              </w:rPr>
              <w:t>н</w:t>
            </w:r>
            <w:r w:rsidRPr="00460F7E">
              <w:rPr>
                <w:b/>
                <w:spacing w:val="1"/>
                <w:sz w:val="16"/>
                <w:szCs w:val="16"/>
                <w:lang w:val="en-US" w:eastAsia="en-US"/>
              </w:rPr>
              <w:t>с</w:t>
            </w:r>
            <w:r w:rsidRPr="00460F7E">
              <w:rPr>
                <w:b/>
                <w:spacing w:val="-1"/>
                <w:sz w:val="16"/>
                <w:szCs w:val="16"/>
                <w:lang w:val="en-US" w:eastAsia="en-US"/>
              </w:rPr>
              <w:t>к</w:t>
            </w:r>
            <w:r w:rsidRPr="00460F7E">
              <w:rPr>
                <w:b/>
                <w:sz w:val="16"/>
                <w:szCs w:val="16"/>
                <w:lang w:val="en-US" w:eastAsia="en-US"/>
              </w:rPr>
              <w:t>и</w:t>
            </w:r>
            <w:r w:rsidRPr="00460F7E">
              <w:rPr>
                <w:b/>
                <w:spacing w:val="1"/>
                <w:sz w:val="16"/>
                <w:szCs w:val="16"/>
                <w:lang w:val="en-US" w:eastAsia="en-US"/>
              </w:rPr>
              <w:t xml:space="preserve"> </w:t>
            </w:r>
            <w:r w:rsidRPr="00460F7E">
              <w:rPr>
                <w:b/>
                <w:sz w:val="16"/>
                <w:szCs w:val="16"/>
                <w:lang w:val="en-US" w:eastAsia="en-US"/>
              </w:rPr>
              <w:t>о</w:t>
            </w:r>
            <w:r w:rsidRPr="00460F7E">
              <w:rPr>
                <w:b/>
                <w:spacing w:val="1"/>
                <w:sz w:val="16"/>
                <w:szCs w:val="16"/>
                <w:lang w:val="en-US" w:eastAsia="en-US"/>
              </w:rPr>
              <w:t>к</w:t>
            </w:r>
            <w:r w:rsidRPr="00460F7E">
              <w:rPr>
                <w:b/>
                <w:spacing w:val="-1"/>
                <w:sz w:val="16"/>
                <w:szCs w:val="16"/>
                <w:lang w:val="en-US" w:eastAsia="en-US"/>
              </w:rPr>
              <w:t>в</w:t>
            </w:r>
            <w:r w:rsidRPr="00460F7E">
              <w:rPr>
                <w:b/>
                <w:spacing w:val="1"/>
                <w:sz w:val="16"/>
                <w:szCs w:val="16"/>
                <w:lang w:val="en-US" w:eastAsia="en-US"/>
              </w:rPr>
              <w:t>и</w:t>
            </w:r>
            <w:r w:rsidRPr="00460F7E">
              <w:rPr>
                <w:b/>
                <w:sz w:val="16"/>
                <w:szCs w:val="16"/>
                <w:lang w:val="en-US" w:eastAsia="en-US"/>
              </w:rPr>
              <w:t>р</w:t>
            </w:r>
            <w:r w:rsidRPr="00460F7E">
              <w:rPr>
                <w:b/>
                <w:spacing w:val="-1"/>
                <w:sz w:val="16"/>
                <w:szCs w:val="16"/>
                <w:lang w:val="en-US" w:eastAsia="en-US"/>
              </w:rPr>
              <w:t xml:space="preserve"> </w:t>
            </w:r>
            <w:r w:rsidRPr="00460F7E">
              <w:rPr>
                <w:b/>
                <w:spacing w:val="1"/>
                <w:sz w:val="16"/>
                <w:szCs w:val="16"/>
                <w:lang w:val="en-US" w:eastAsia="en-US"/>
              </w:rPr>
              <w:t>к</w:t>
            </w:r>
            <w:r w:rsidRPr="00460F7E">
              <w:rPr>
                <w:b/>
                <w:sz w:val="16"/>
                <w:szCs w:val="16"/>
                <w:lang w:val="en-US" w:eastAsia="en-US"/>
              </w:rPr>
              <w:t>о</w:t>
            </w:r>
            <w:r w:rsidRPr="00460F7E">
              <w:rPr>
                <w:b/>
                <w:spacing w:val="-2"/>
                <w:sz w:val="16"/>
                <w:szCs w:val="16"/>
                <w:lang w:val="en-US" w:eastAsia="en-US"/>
              </w:rPr>
              <w:t>ј</w:t>
            </w:r>
            <w:r w:rsidRPr="00460F7E">
              <w:rPr>
                <w:b/>
                <w:spacing w:val="1"/>
                <w:sz w:val="16"/>
                <w:szCs w:val="16"/>
                <w:lang w:val="en-US" w:eastAsia="en-US"/>
              </w:rPr>
              <w:t>и</w:t>
            </w:r>
            <w:r w:rsidRPr="00460F7E">
              <w:rPr>
                <w:b/>
                <w:sz w:val="16"/>
                <w:szCs w:val="16"/>
                <w:lang w:val="en-US" w:eastAsia="en-US"/>
              </w:rPr>
              <w:t xml:space="preserve">м </w:t>
            </w:r>
            <w:r w:rsidRPr="00460F7E">
              <w:rPr>
                <w:b/>
                <w:spacing w:val="1"/>
                <w:sz w:val="16"/>
                <w:szCs w:val="16"/>
                <w:lang w:val="en-US" w:eastAsia="en-US"/>
              </w:rPr>
              <w:t>с</w:t>
            </w:r>
            <w:r w:rsidRPr="00460F7E">
              <w:rPr>
                <w:b/>
                <w:sz w:val="16"/>
                <w:szCs w:val="16"/>
                <w:lang w:val="en-US" w:eastAsia="en-US"/>
              </w:rPr>
              <w:t>е</w:t>
            </w:r>
            <w:r w:rsidRPr="00460F7E">
              <w:rPr>
                <w:b/>
                <w:spacing w:val="1"/>
                <w:sz w:val="16"/>
                <w:szCs w:val="16"/>
                <w:lang w:val="en-US" w:eastAsia="en-US"/>
              </w:rPr>
              <w:t xml:space="preserve"> </w:t>
            </w:r>
            <w:r w:rsidRPr="00460F7E">
              <w:rPr>
                <w:b/>
                <w:spacing w:val="-1"/>
                <w:sz w:val="16"/>
                <w:szCs w:val="16"/>
                <w:lang w:val="en-US" w:eastAsia="en-US"/>
              </w:rPr>
              <w:t>р</w:t>
            </w:r>
            <w:r w:rsidRPr="00460F7E">
              <w:rPr>
                <w:b/>
                <w:spacing w:val="1"/>
                <w:sz w:val="16"/>
                <w:szCs w:val="16"/>
                <w:lang w:val="en-US" w:eastAsia="en-US"/>
              </w:rPr>
              <w:t>е</w:t>
            </w:r>
            <w:r w:rsidRPr="00460F7E">
              <w:rPr>
                <w:b/>
                <w:sz w:val="16"/>
                <w:szCs w:val="16"/>
                <w:lang w:val="en-US" w:eastAsia="en-US"/>
              </w:rPr>
              <w:t>гу</w:t>
            </w:r>
            <w:r w:rsidRPr="00460F7E">
              <w:rPr>
                <w:b/>
                <w:spacing w:val="-1"/>
                <w:sz w:val="16"/>
                <w:szCs w:val="16"/>
                <w:lang w:val="en-US" w:eastAsia="en-US"/>
              </w:rPr>
              <w:t>л</w:t>
            </w:r>
            <w:r w:rsidRPr="00460F7E">
              <w:rPr>
                <w:b/>
                <w:spacing w:val="1"/>
                <w:sz w:val="16"/>
                <w:szCs w:val="16"/>
                <w:lang w:val="en-US" w:eastAsia="en-US"/>
              </w:rPr>
              <w:t>и</w:t>
            </w:r>
            <w:r w:rsidRPr="00460F7E">
              <w:rPr>
                <w:b/>
                <w:spacing w:val="-1"/>
                <w:sz w:val="16"/>
                <w:szCs w:val="16"/>
                <w:lang w:val="en-US" w:eastAsia="en-US"/>
              </w:rPr>
              <w:t>ш</w:t>
            </w:r>
            <w:r w:rsidRPr="00460F7E">
              <w:rPr>
                <w:b/>
                <w:sz w:val="16"/>
                <w:szCs w:val="16"/>
                <w:lang w:val="en-US" w:eastAsia="en-US"/>
              </w:rPr>
              <w:t>е</w:t>
            </w:r>
            <w:r w:rsidRPr="00460F7E">
              <w:rPr>
                <w:b/>
                <w:spacing w:val="1"/>
                <w:sz w:val="16"/>
                <w:szCs w:val="16"/>
                <w:lang w:val="en-US" w:eastAsia="en-US"/>
              </w:rPr>
              <w:t xml:space="preserve"> л</w:t>
            </w:r>
            <w:r w:rsidRPr="00460F7E">
              <w:rPr>
                <w:b/>
                <w:sz w:val="16"/>
                <w:szCs w:val="16"/>
                <w:lang w:val="en-US" w:eastAsia="en-US"/>
              </w:rPr>
              <w:t>об</w:t>
            </w:r>
            <w:r w:rsidRPr="00460F7E">
              <w:rPr>
                <w:b/>
                <w:spacing w:val="1"/>
                <w:sz w:val="16"/>
                <w:szCs w:val="16"/>
                <w:lang w:val="en-US" w:eastAsia="en-US"/>
              </w:rPr>
              <w:t>и</w:t>
            </w:r>
            <w:r w:rsidRPr="00460F7E">
              <w:rPr>
                <w:b/>
                <w:spacing w:val="-1"/>
                <w:sz w:val="16"/>
                <w:szCs w:val="16"/>
                <w:lang w:val="en-US" w:eastAsia="en-US"/>
              </w:rPr>
              <w:t>р</w:t>
            </w:r>
            <w:r w:rsidRPr="00460F7E">
              <w:rPr>
                <w:b/>
                <w:sz w:val="16"/>
                <w:szCs w:val="16"/>
                <w:lang w:val="en-US" w:eastAsia="en-US"/>
              </w:rPr>
              <w:t>ање</w:t>
            </w:r>
            <w:r w:rsidRPr="00460F7E">
              <w:rPr>
                <w:b/>
                <w:spacing w:val="1"/>
                <w:sz w:val="16"/>
                <w:szCs w:val="16"/>
                <w:lang w:val="en-US" w:eastAsia="en-US"/>
              </w:rPr>
              <w:t xml:space="preserve"> </w:t>
            </w:r>
            <w:r w:rsidRPr="00460F7E">
              <w:rPr>
                <w:b/>
                <w:sz w:val="16"/>
                <w:szCs w:val="16"/>
                <w:lang w:val="en-US" w:eastAsia="en-US"/>
              </w:rPr>
              <w:t>и</w:t>
            </w:r>
            <w:r w:rsidRPr="00460F7E">
              <w:rPr>
                <w:b/>
                <w:spacing w:val="-1"/>
                <w:sz w:val="16"/>
                <w:szCs w:val="16"/>
                <w:lang w:val="en-US" w:eastAsia="en-US"/>
              </w:rPr>
              <w:t xml:space="preserve"> </w:t>
            </w:r>
            <w:r w:rsidRPr="00460F7E">
              <w:rPr>
                <w:b/>
                <w:sz w:val="16"/>
                <w:szCs w:val="16"/>
                <w:lang w:val="en-US" w:eastAsia="en-US"/>
              </w:rPr>
              <w:t>уч</w:t>
            </w:r>
            <w:r w:rsidRPr="00460F7E">
              <w:rPr>
                <w:b/>
                <w:spacing w:val="-1"/>
                <w:sz w:val="16"/>
                <w:szCs w:val="16"/>
                <w:lang w:val="en-US" w:eastAsia="en-US"/>
              </w:rPr>
              <w:t>е</w:t>
            </w:r>
            <w:r w:rsidRPr="00460F7E">
              <w:rPr>
                <w:b/>
                <w:spacing w:val="1"/>
                <w:sz w:val="16"/>
                <w:szCs w:val="16"/>
                <w:lang w:val="en-US" w:eastAsia="en-US"/>
              </w:rPr>
              <w:t>ш</w:t>
            </w:r>
            <w:r w:rsidRPr="00460F7E">
              <w:rPr>
                <w:b/>
                <w:spacing w:val="-1"/>
                <w:sz w:val="16"/>
                <w:szCs w:val="16"/>
                <w:lang w:val="en-US" w:eastAsia="en-US"/>
              </w:rPr>
              <w:t>ћ</w:t>
            </w:r>
            <w:r w:rsidRPr="00460F7E">
              <w:rPr>
                <w:b/>
                <w:sz w:val="16"/>
                <w:szCs w:val="16"/>
                <w:lang w:val="en-US" w:eastAsia="en-US"/>
              </w:rPr>
              <w:t>е</w:t>
            </w:r>
            <w:r w:rsidRPr="00460F7E">
              <w:rPr>
                <w:b/>
                <w:spacing w:val="1"/>
                <w:sz w:val="16"/>
                <w:szCs w:val="16"/>
                <w:lang w:val="en-US" w:eastAsia="en-US"/>
              </w:rPr>
              <w:t xml:space="preserve"> </w:t>
            </w:r>
            <w:r w:rsidRPr="00460F7E">
              <w:rPr>
                <w:b/>
                <w:sz w:val="16"/>
                <w:szCs w:val="16"/>
                <w:lang w:val="en-US" w:eastAsia="en-US"/>
              </w:rPr>
              <w:t>ја</w:t>
            </w:r>
            <w:r w:rsidRPr="00460F7E">
              <w:rPr>
                <w:b/>
                <w:spacing w:val="-1"/>
                <w:sz w:val="16"/>
                <w:szCs w:val="16"/>
                <w:lang w:val="en-US" w:eastAsia="en-US"/>
              </w:rPr>
              <w:t>в</w:t>
            </w:r>
            <w:r w:rsidRPr="00460F7E">
              <w:rPr>
                <w:b/>
                <w:spacing w:val="1"/>
                <w:sz w:val="16"/>
                <w:szCs w:val="16"/>
                <w:lang w:val="en-US" w:eastAsia="en-US"/>
              </w:rPr>
              <w:t>н</w:t>
            </w:r>
            <w:r w:rsidRPr="00460F7E">
              <w:rPr>
                <w:b/>
                <w:sz w:val="16"/>
                <w:szCs w:val="16"/>
                <w:lang w:val="en-US" w:eastAsia="en-US"/>
              </w:rPr>
              <w:t>о</w:t>
            </w:r>
            <w:r w:rsidRPr="00460F7E">
              <w:rPr>
                <w:b/>
                <w:spacing w:val="1"/>
                <w:sz w:val="16"/>
                <w:szCs w:val="16"/>
                <w:lang w:val="en-US" w:eastAsia="en-US"/>
              </w:rPr>
              <w:t>с</w:t>
            </w:r>
            <w:r w:rsidRPr="00460F7E">
              <w:rPr>
                <w:b/>
                <w:spacing w:val="-1"/>
                <w:sz w:val="16"/>
                <w:szCs w:val="16"/>
                <w:lang w:val="en-US" w:eastAsia="en-US"/>
              </w:rPr>
              <w:t>т</w:t>
            </w:r>
            <w:r w:rsidRPr="00460F7E">
              <w:rPr>
                <w:b/>
                <w:sz w:val="16"/>
                <w:szCs w:val="16"/>
                <w:lang w:val="en-US" w:eastAsia="en-US"/>
              </w:rPr>
              <w:t>и</w:t>
            </w:r>
            <w:r w:rsidRPr="00460F7E">
              <w:rPr>
                <w:b/>
                <w:spacing w:val="1"/>
                <w:sz w:val="16"/>
                <w:szCs w:val="16"/>
                <w:lang w:val="en-US" w:eastAsia="en-US"/>
              </w:rPr>
              <w:t xml:space="preserve"> </w:t>
            </w:r>
            <w:r w:rsidRPr="00460F7E">
              <w:rPr>
                <w:b/>
                <w:sz w:val="16"/>
                <w:szCs w:val="16"/>
                <w:lang w:val="en-US" w:eastAsia="en-US"/>
              </w:rPr>
              <w:t xml:space="preserve">у </w:t>
            </w:r>
            <w:r w:rsidRPr="00460F7E">
              <w:rPr>
                <w:b/>
                <w:spacing w:val="1"/>
                <w:sz w:val="16"/>
                <w:szCs w:val="16"/>
                <w:lang w:val="en-US" w:eastAsia="en-US"/>
              </w:rPr>
              <w:t>п</w:t>
            </w:r>
            <w:r w:rsidRPr="00460F7E">
              <w:rPr>
                <w:b/>
                <w:spacing w:val="-2"/>
                <w:sz w:val="16"/>
                <w:szCs w:val="16"/>
                <w:lang w:val="en-US" w:eastAsia="en-US"/>
              </w:rPr>
              <w:t>о</w:t>
            </w:r>
            <w:r w:rsidRPr="00460F7E">
              <w:rPr>
                <w:b/>
                <w:spacing w:val="1"/>
                <w:sz w:val="16"/>
                <w:szCs w:val="16"/>
                <w:lang w:val="en-US" w:eastAsia="en-US"/>
              </w:rPr>
              <w:t>с</w:t>
            </w:r>
            <w:r w:rsidRPr="00460F7E">
              <w:rPr>
                <w:b/>
                <w:spacing w:val="-1"/>
                <w:sz w:val="16"/>
                <w:szCs w:val="16"/>
                <w:lang w:val="en-US" w:eastAsia="en-US"/>
              </w:rPr>
              <w:t>т</w:t>
            </w:r>
            <w:r w:rsidRPr="00460F7E">
              <w:rPr>
                <w:b/>
                <w:sz w:val="16"/>
                <w:szCs w:val="16"/>
                <w:lang w:val="en-US" w:eastAsia="en-US"/>
              </w:rPr>
              <w:t>у</w:t>
            </w:r>
            <w:r w:rsidRPr="00460F7E">
              <w:rPr>
                <w:b/>
                <w:spacing w:val="1"/>
                <w:sz w:val="16"/>
                <w:szCs w:val="16"/>
                <w:lang w:val="en-US" w:eastAsia="en-US"/>
              </w:rPr>
              <w:t>пк</w:t>
            </w:r>
            <w:r w:rsidRPr="00460F7E">
              <w:rPr>
                <w:b/>
                <w:sz w:val="16"/>
                <w:szCs w:val="16"/>
                <w:lang w:val="en-US" w:eastAsia="en-US"/>
              </w:rPr>
              <w:t xml:space="preserve">у </w:t>
            </w:r>
            <w:r w:rsidRPr="00460F7E">
              <w:rPr>
                <w:b/>
                <w:spacing w:val="-1"/>
                <w:sz w:val="16"/>
                <w:szCs w:val="16"/>
                <w:lang w:val="en-US" w:eastAsia="en-US"/>
              </w:rPr>
              <w:t>д</w:t>
            </w:r>
            <w:r w:rsidRPr="00460F7E">
              <w:rPr>
                <w:b/>
                <w:sz w:val="16"/>
                <w:szCs w:val="16"/>
                <w:lang w:val="en-US" w:eastAsia="en-US"/>
              </w:rPr>
              <w:t>о</w:t>
            </w:r>
            <w:r w:rsidRPr="00460F7E">
              <w:rPr>
                <w:b/>
                <w:spacing w:val="1"/>
                <w:sz w:val="16"/>
                <w:szCs w:val="16"/>
                <w:lang w:val="en-US" w:eastAsia="en-US"/>
              </w:rPr>
              <w:t>н</w:t>
            </w:r>
            <w:r w:rsidRPr="00460F7E">
              <w:rPr>
                <w:b/>
                <w:sz w:val="16"/>
                <w:szCs w:val="16"/>
                <w:lang w:val="en-US" w:eastAsia="en-US"/>
              </w:rPr>
              <w:t>о</w:t>
            </w:r>
            <w:r w:rsidRPr="00460F7E">
              <w:rPr>
                <w:b/>
                <w:spacing w:val="-1"/>
                <w:sz w:val="16"/>
                <w:szCs w:val="16"/>
                <w:lang w:val="en-US" w:eastAsia="en-US"/>
              </w:rPr>
              <w:t>ш</w:t>
            </w:r>
            <w:r w:rsidRPr="00460F7E">
              <w:rPr>
                <w:b/>
                <w:spacing w:val="1"/>
                <w:sz w:val="16"/>
                <w:szCs w:val="16"/>
                <w:lang w:val="en-US" w:eastAsia="en-US"/>
              </w:rPr>
              <w:t>е</w:t>
            </w:r>
            <w:r w:rsidRPr="00460F7E">
              <w:rPr>
                <w:b/>
                <w:sz w:val="16"/>
                <w:szCs w:val="16"/>
                <w:lang w:val="en-US" w:eastAsia="en-US"/>
              </w:rPr>
              <w:t xml:space="preserve">ња </w:t>
            </w:r>
            <w:r w:rsidRPr="00460F7E">
              <w:rPr>
                <w:b/>
                <w:spacing w:val="1"/>
                <w:sz w:val="16"/>
                <w:szCs w:val="16"/>
                <w:lang w:val="en-US" w:eastAsia="en-US"/>
              </w:rPr>
              <w:t>п</w:t>
            </w:r>
            <w:r w:rsidRPr="00460F7E">
              <w:rPr>
                <w:b/>
                <w:spacing w:val="-1"/>
                <w:sz w:val="16"/>
                <w:szCs w:val="16"/>
                <w:lang w:val="en-US" w:eastAsia="en-US"/>
              </w:rPr>
              <w:t>р</w:t>
            </w:r>
            <w:r w:rsidRPr="00460F7E">
              <w:rPr>
                <w:b/>
                <w:sz w:val="16"/>
                <w:szCs w:val="16"/>
                <w:lang w:val="en-US" w:eastAsia="en-US"/>
              </w:rPr>
              <w:t>о</w:t>
            </w:r>
            <w:r w:rsidRPr="00460F7E">
              <w:rPr>
                <w:b/>
                <w:spacing w:val="-1"/>
                <w:sz w:val="16"/>
                <w:szCs w:val="16"/>
                <w:lang w:val="en-US" w:eastAsia="en-US"/>
              </w:rPr>
              <w:t>п</w:t>
            </w:r>
            <w:r w:rsidRPr="00460F7E">
              <w:rPr>
                <w:b/>
                <w:spacing w:val="1"/>
                <w:sz w:val="16"/>
                <w:szCs w:val="16"/>
                <w:lang w:val="en-US" w:eastAsia="en-US"/>
              </w:rPr>
              <w:t>ис</w:t>
            </w:r>
            <w:r w:rsidRPr="00460F7E">
              <w:rPr>
                <w:b/>
                <w:sz w:val="16"/>
                <w:szCs w:val="16"/>
                <w:lang w:val="en-US" w:eastAsia="en-US"/>
              </w:rPr>
              <w:t>а</w:t>
            </w:r>
          </w:p>
        </w:tc>
      </w:tr>
      <w:tr w:rsidR="00460F7E" w:rsidRPr="00460F7E" w:rsidTr="00E342E3">
        <w:trPr>
          <w:trHeight w:hRule="exact" w:val="410"/>
        </w:trPr>
        <w:tc>
          <w:tcPr>
            <w:tcW w:w="480" w:type="dxa"/>
            <w:vMerge/>
            <w:tcBorders>
              <w:left w:val="single" w:sz="6" w:space="0" w:color="000000"/>
              <w:bottom w:val="single" w:sz="6" w:space="0" w:color="000000"/>
              <w:right w:val="nil"/>
            </w:tcBorders>
          </w:tcPr>
          <w:p w:rsidR="00460F7E" w:rsidRPr="00460F7E" w:rsidRDefault="00460F7E" w:rsidP="00E342E3">
            <w:pPr>
              <w:rPr>
                <w:sz w:val="16"/>
                <w:szCs w:val="16"/>
                <w:lang w:val="en-US" w:eastAsia="en-US"/>
              </w:rPr>
            </w:pPr>
          </w:p>
        </w:tc>
        <w:tc>
          <w:tcPr>
            <w:tcW w:w="191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lang w:val="en-US" w:eastAsia="en-US"/>
              </w:rPr>
            </w:pPr>
            <w:r w:rsidRPr="00460F7E">
              <w:rPr>
                <w:b/>
                <w:spacing w:val="-1"/>
                <w:sz w:val="16"/>
                <w:szCs w:val="16"/>
                <w:lang w:val="en-US" w:eastAsia="en-US"/>
              </w:rPr>
              <w:t>И</w:t>
            </w:r>
            <w:r w:rsidRPr="00460F7E">
              <w:rPr>
                <w:b/>
                <w:spacing w:val="1"/>
                <w:sz w:val="16"/>
                <w:szCs w:val="16"/>
                <w:lang w:val="en-US" w:eastAsia="en-US"/>
              </w:rPr>
              <w:t>н</w:t>
            </w:r>
            <w:r w:rsidRPr="00460F7E">
              <w:rPr>
                <w:b/>
                <w:spacing w:val="-1"/>
                <w:sz w:val="16"/>
                <w:szCs w:val="16"/>
                <w:lang w:val="en-US" w:eastAsia="en-US"/>
              </w:rPr>
              <w:t>д</w:t>
            </w:r>
            <w:r w:rsidRPr="00460F7E">
              <w:rPr>
                <w:b/>
                <w:spacing w:val="1"/>
                <w:sz w:val="16"/>
                <w:szCs w:val="16"/>
                <w:lang w:val="en-US" w:eastAsia="en-US"/>
              </w:rPr>
              <w:t>ик</w:t>
            </w:r>
            <w:r w:rsidRPr="00460F7E">
              <w:rPr>
                <w:b/>
                <w:sz w:val="16"/>
                <w:szCs w:val="16"/>
                <w:lang w:val="en-US" w:eastAsia="en-US"/>
              </w:rPr>
              <w:t>а</w:t>
            </w:r>
            <w:r w:rsidRPr="00460F7E">
              <w:rPr>
                <w:b/>
                <w:spacing w:val="-1"/>
                <w:sz w:val="16"/>
                <w:szCs w:val="16"/>
                <w:lang w:val="en-US" w:eastAsia="en-US"/>
              </w:rPr>
              <w:t>т</w:t>
            </w:r>
            <w:r w:rsidRPr="00460F7E">
              <w:rPr>
                <w:b/>
                <w:sz w:val="16"/>
                <w:szCs w:val="16"/>
                <w:lang w:val="en-US" w:eastAsia="en-US"/>
              </w:rPr>
              <w:t>ор</w:t>
            </w:r>
            <w:r w:rsidRPr="00460F7E">
              <w:rPr>
                <w:b/>
                <w:spacing w:val="-1"/>
                <w:sz w:val="16"/>
                <w:szCs w:val="16"/>
                <w:lang w:val="en-US" w:eastAsia="en-US"/>
              </w:rPr>
              <w:t xml:space="preserve"> </w:t>
            </w:r>
            <w:r w:rsidRPr="00460F7E">
              <w:rPr>
                <w:b/>
                <w:spacing w:val="1"/>
                <w:sz w:val="16"/>
                <w:szCs w:val="16"/>
                <w:lang w:val="en-US" w:eastAsia="en-US"/>
              </w:rPr>
              <w:t>ц</w:t>
            </w:r>
            <w:r w:rsidRPr="00460F7E">
              <w:rPr>
                <w:b/>
                <w:spacing w:val="-1"/>
                <w:sz w:val="16"/>
                <w:szCs w:val="16"/>
                <w:lang w:val="en-US" w:eastAsia="en-US"/>
              </w:rPr>
              <w:t>и</w:t>
            </w:r>
            <w:r w:rsidRPr="00460F7E">
              <w:rPr>
                <w:b/>
                <w:sz w:val="16"/>
                <w:szCs w:val="16"/>
                <w:lang w:val="en-US" w:eastAsia="en-US"/>
              </w:rPr>
              <w:t>ља</w:t>
            </w:r>
          </w:p>
        </w:tc>
        <w:tc>
          <w:tcPr>
            <w:tcW w:w="8092" w:type="dxa"/>
            <w:gridSpan w:val="6"/>
            <w:tcBorders>
              <w:top w:val="single" w:sz="6" w:space="0" w:color="000000"/>
              <w:left w:val="single" w:sz="6" w:space="0" w:color="000000"/>
              <w:bottom w:val="nil"/>
              <w:right w:val="single" w:sz="6" w:space="0" w:color="000000"/>
            </w:tcBorders>
          </w:tcPr>
          <w:p w:rsidR="00460F7E" w:rsidRPr="00460F7E" w:rsidRDefault="00460F7E" w:rsidP="00E342E3">
            <w:pPr>
              <w:spacing w:before="12" w:line="200" w:lineRule="exact"/>
              <w:ind w:left="-6" w:right="312"/>
              <w:rPr>
                <w:sz w:val="16"/>
                <w:szCs w:val="16"/>
                <w:lang w:val="en-US" w:eastAsia="en-US"/>
              </w:rPr>
            </w:pPr>
            <w:r w:rsidRPr="00460F7E">
              <w:rPr>
                <w:spacing w:val="-1"/>
                <w:sz w:val="16"/>
                <w:szCs w:val="16"/>
                <w:lang w:val="en-US" w:eastAsia="en-US"/>
              </w:rPr>
              <w:t>У</w:t>
            </w:r>
            <w:r w:rsidRPr="00460F7E">
              <w:rPr>
                <w:spacing w:val="1"/>
                <w:sz w:val="16"/>
                <w:szCs w:val="16"/>
                <w:lang w:val="en-US" w:eastAsia="en-US"/>
              </w:rPr>
              <w:t>с</w:t>
            </w:r>
            <w:r w:rsidRPr="00460F7E">
              <w:rPr>
                <w:spacing w:val="-1"/>
                <w:sz w:val="16"/>
                <w:szCs w:val="16"/>
                <w:lang w:val="en-US" w:eastAsia="en-US"/>
              </w:rPr>
              <w:t>в</w:t>
            </w:r>
            <w:r w:rsidRPr="00460F7E">
              <w:rPr>
                <w:sz w:val="16"/>
                <w:szCs w:val="16"/>
                <w:lang w:val="en-US" w:eastAsia="en-US"/>
              </w:rPr>
              <w:t>о</w:t>
            </w:r>
            <w:r w:rsidRPr="00460F7E">
              <w:rPr>
                <w:spacing w:val="1"/>
                <w:sz w:val="16"/>
                <w:szCs w:val="16"/>
                <w:lang w:val="en-US" w:eastAsia="en-US"/>
              </w:rPr>
              <w:t>је</w:t>
            </w:r>
            <w:r w:rsidRPr="00460F7E">
              <w:rPr>
                <w:sz w:val="16"/>
                <w:szCs w:val="16"/>
                <w:lang w:val="en-US" w:eastAsia="en-US"/>
              </w:rPr>
              <w:t xml:space="preserve">н </w:t>
            </w:r>
            <w:r w:rsidRPr="00460F7E">
              <w:rPr>
                <w:spacing w:val="-2"/>
                <w:sz w:val="16"/>
                <w:szCs w:val="16"/>
                <w:lang w:val="en-US" w:eastAsia="en-US"/>
              </w:rPr>
              <w:t>З</w:t>
            </w:r>
            <w:r w:rsidRPr="00460F7E">
              <w:rPr>
                <w:spacing w:val="1"/>
                <w:sz w:val="16"/>
                <w:szCs w:val="16"/>
                <w:lang w:val="en-US" w:eastAsia="en-US"/>
              </w:rPr>
              <w:t>а</w:t>
            </w:r>
            <w:r w:rsidRPr="00460F7E">
              <w:rPr>
                <w:sz w:val="16"/>
                <w:szCs w:val="16"/>
                <w:lang w:val="en-US" w:eastAsia="en-US"/>
              </w:rPr>
              <w:t>кон</w:t>
            </w:r>
            <w:r w:rsidRPr="00460F7E">
              <w:rPr>
                <w:spacing w:val="2"/>
                <w:sz w:val="16"/>
                <w:szCs w:val="16"/>
                <w:lang w:val="en-US" w:eastAsia="en-US"/>
              </w:rPr>
              <w:t xml:space="preserve"> </w:t>
            </w:r>
            <w:r w:rsidRPr="00460F7E">
              <w:rPr>
                <w:sz w:val="16"/>
                <w:szCs w:val="16"/>
                <w:lang w:val="en-US" w:eastAsia="en-US"/>
              </w:rPr>
              <w:t>ко</w:t>
            </w:r>
            <w:r w:rsidRPr="00460F7E">
              <w:rPr>
                <w:spacing w:val="1"/>
                <w:sz w:val="16"/>
                <w:szCs w:val="16"/>
                <w:lang w:val="en-US" w:eastAsia="en-US"/>
              </w:rPr>
              <w:t>ј</w:t>
            </w:r>
            <w:r w:rsidRPr="00460F7E">
              <w:rPr>
                <w:sz w:val="16"/>
                <w:szCs w:val="16"/>
                <w:lang w:val="en-US" w:eastAsia="en-US"/>
              </w:rPr>
              <w:t xml:space="preserve">им </w:t>
            </w:r>
            <w:r w:rsidRPr="00460F7E">
              <w:rPr>
                <w:spacing w:val="-1"/>
                <w:sz w:val="16"/>
                <w:szCs w:val="16"/>
                <w:lang w:val="en-US" w:eastAsia="en-US"/>
              </w:rPr>
              <w:t>с</w:t>
            </w:r>
            <w:r w:rsidRPr="00460F7E">
              <w:rPr>
                <w:sz w:val="16"/>
                <w:szCs w:val="16"/>
                <w:lang w:val="en-US" w:eastAsia="en-US"/>
              </w:rPr>
              <w:t>е</w:t>
            </w:r>
            <w:r w:rsidRPr="00460F7E">
              <w:rPr>
                <w:spacing w:val="1"/>
                <w:sz w:val="16"/>
                <w:szCs w:val="16"/>
                <w:lang w:val="en-US" w:eastAsia="en-US"/>
              </w:rPr>
              <w:t xml:space="preserve"> </w:t>
            </w:r>
            <w:r w:rsidRPr="00460F7E">
              <w:rPr>
                <w:sz w:val="16"/>
                <w:szCs w:val="16"/>
                <w:lang w:val="en-US" w:eastAsia="en-US"/>
              </w:rPr>
              <w:t>р</w:t>
            </w:r>
            <w:r w:rsidRPr="00460F7E">
              <w:rPr>
                <w:spacing w:val="-1"/>
                <w:sz w:val="16"/>
                <w:szCs w:val="16"/>
                <w:lang w:val="en-US" w:eastAsia="en-US"/>
              </w:rPr>
              <w:t>е</w:t>
            </w:r>
            <w:r w:rsidRPr="00460F7E">
              <w:rPr>
                <w:spacing w:val="1"/>
                <w:sz w:val="16"/>
                <w:szCs w:val="16"/>
                <w:lang w:val="en-US" w:eastAsia="en-US"/>
              </w:rPr>
              <w:t>г</w:t>
            </w:r>
            <w:r w:rsidRPr="00460F7E">
              <w:rPr>
                <w:sz w:val="16"/>
                <w:szCs w:val="16"/>
                <w:lang w:val="en-US" w:eastAsia="en-US"/>
              </w:rPr>
              <w:t>улише</w:t>
            </w:r>
            <w:r w:rsidRPr="00460F7E">
              <w:rPr>
                <w:spacing w:val="1"/>
                <w:sz w:val="16"/>
                <w:szCs w:val="16"/>
                <w:lang w:val="en-US" w:eastAsia="en-US"/>
              </w:rPr>
              <w:t xml:space="preserve"> </w:t>
            </w:r>
            <w:r w:rsidRPr="00460F7E">
              <w:rPr>
                <w:sz w:val="16"/>
                <w:szCs w:val="16"/>
                <w:lang w:val="en-US" w:eastAsia="en-US"/>
              </w:rPr>
              <w:t>л</w:t>
            </w:r>
            <w:r w:rsidRPr="00460F7E">
              <w:rPr>
                <w:spacing w:val="-2"/>
                <w:sz w:val="16"/>
                <w:szCs w:val="16"/>
                <w:lang w:val="en-US" w:eastAsia="en-US"/>
              </w:rPr>
              <w:t>о</w:t>
            </w:r>
            <w:r w:rsidRPr="00460F7E">
              <w:rPr>
                <w:spacing w:val="1"/>
                <w:sz w:val="16"/>
                <w:szCs w:val="16"/>
                <w:lang w:val="en-US" w:eastAsia="en-US"/>
              </w:rPr>
              <w:t>б</w:t>
            </w:r>
            <w:r w:rsidRPr="00460F7E">
              <w:rPr>
                <w:sz w:val="16"/>
                <w:szCs w:val="16"/>
                <w:lang w:val="en-US" w:eastAsia="en-US"/>
              </w:rPr>
              <w:t>ир</w:t>
            </w:r>
            <w:r w:rsidRPr="00460F7E">
              <w:rPr>
                <w:spacing w:val="1"/>
                <w:sz w:val="16"/>
                <w:szCs w:val="16"/>
                <w:lang w:val="en-US" w:eastAsia="en-US"/>
              </w:rPr>
              <w:t>а</w:t>
            </w:r>
            <w:r w:rsidRPr="00460F7E">
              <w:rPr>
                <w:spacing w:val="-1"/>
                <w:sz w:val="16"/>
                <w:szCs w:val="16"/>
                <w:lang w:val="en-US" w:eastAsia="en-US"/>
              </w:rPr>
              <w:t>њ</w:t>
            </w:r>
            <w:r w:rsidRPr="00460F7E">
              <w:rPr>
                <w:spacing w:val="1"/>
                <w:sz w:val="16"/>
                <w:szCs w:val="16"/>
                <w:lang w:val="en-US" w:eastAsia="en-US"/>
              </w:rPr>
              <w:t>е</w:t>
            </w:r>
            <w:r w:rsidRPr="00460F7E">
              <w:rPr>
                <w:sz w:val="16"/>
                <w:szCs w:val="16"/>
                <w:lang w:val="en-US" w:eastAsia="en-US"/>
              </w:rPr>
              <w:t>. До кр</w:t>
            </w:r>
            <w:r w:rsidRPr="00460F7E">
              <w:rPr>
                <w:spacing w:val="1"/>
                <w:sz w:val="16"/>
                <w:szCs w:val="16"/>
                <w:lang w:val="en-US" w:eastAsia="en-US"/>
              </w:rPr>
              <w:t>а</w:t>
            </w:r>
            <w:r w:rsidRPr="00460F7E">
              <w:rPr>
                <w:spacing w:val="-1"/>
                <w:sz w:val="16"/>
                <w:szCs w:val="16"/>
                <w:lang w:val="en-US" w:eastAsia="en-US"/>
              </w:rPr>
              <w:t>ј</w:t>
            </w:r>
            <w:r w:rsidRPr="00460F7E">
              <w:rPr>
                <w:sz w:val="16"/>
                <w:szCs w:val="16"/>
                <w:lang w:val="en-US" w:eastAsia="en-US"/>
              </w:rPr>
              <w:t>а</w:t>
            </w:r>
            <w:r w:rsidRPr="00460F7E">
              <w:rPr>
                <w:spacing w:val="1"/>
                <w:sz w:val="16"/>
                <w:szCs w:val="16"/>
                <w:lang w:val="en-US" w:eastAsia="en-US"/>
              </w:rPr>
              <w:t xml:space="preserve"> </w:t>
            </w:r>
            <w:r w:rsidRPr="00460F7E">
              <w:rPr>
                <w:sz w:val="16"/>
                <w:szCs w:val="16"/>
                <w:lang w:val="en-US" w:eastAsia="en-US"/>
              </w:rPr>
              <w:t xml:space="preserve">2017. </w:t>
            </w:r>
            <w:r w:rsidRPr="00460F7E">
              <w:rPr>
                <w:spacing w:val="1"/>
                <w:sz w:val="16"/>
                <w:szCs w:val="16"/>
                <w:lang w:val="en-US" w:eastAsia="en-US"/>
              </w:rPr>
              <w:t>г</w:t>
            </w:r>
            <w:r w:rsidRPr="00460F7E">
              <w:rPr>
                <w:spacing w:val="-2"/>
                <w:sz w:val="16"/>
                <w:szCs w:val="16"/>
                <w:lang w:val="en-US" w:eastAsia="en-US"/>
              </w:rPr>
              <w:t>о</w:t>
            </w:r>
            <w:r w:rsidRPr="00460F7E">
              <w:rPr>
                <w:spacing w:val="1"/>
                <w:sz w:val="16"/>
                <w:szCs w:val="16"/>
                <w:lang w:val="en-US" w:eastAsia="en-US"/>
              </w:rPr>
              <w:t>д</w:t>
            </w:r>
            <w:r w:rsidRPr="00460F7E">
              <w:rPr>
                <w:sz w:val="16"/>
                <w:szCs w:val="16"/>
                <w:lang w:val="en-US" w:eastAsia="en-US"/>
              </w:rPr>
              <w:t>ин</w:t>
            </w:r>
            <w:r w:rsidRPr="00460F7E">
              <w:rPr>
                <w:spacing w:val="1"/>
                <w:sz w:val="16"/>
                <w:szCs w:val="16"/>
                <w:lang w:val="en-US" w:eastAsia="en-US"/>
              </w:rPr>
              <w:t>е</w:t>
            </w:r>
            <w:r w:rsidRPr="00460F7E">
              <w:rPr>
                <w:sz w:val="16"/>
                <w:szCs w:val="16"/>
                <w:lang w:val="en-US" w:eastAsia="en-US"/>
              </w:rPr>
              <w:t>, код</w:t>
            </w:r>
            <w:r w:rsidRPr="00460F7E">
              <w:rPr>
                <w:spacing w:val="1"/>
                <w:sz w:val="16"/>
                <w:szCs w:val="16"/>
                <w:lang w:val="en-US" w:eastAsia="en-US"/>
              </w:rPr>
              <w:t xml:space="preserve"> </w:t>
            </w:r>
            <w:r w:rsidRPr="00460F7E">
              <w:rPr>
                <w:sz w:val="16"/>
                <w:szCs w:val="16"/>
                <w:lang w:val="en-US" w:eastAsia="en-US"/>
              </w:rPr>
              <w:t>70% у</w:t>
            </w:r>
            <w:r w:rsidRPr="00460F7E">
              <w:rPr>
                <w:spacing w:val="1"/>
                <w:sz w:val="16"/>
                <w:szCs w:val="16"/>
                <w:lang w:val="en-US" w:eastAsia="en-US"/>
              </w:rPr>
              <w:t>с</w:t>
            </w:r>
            <w:r w:rsidRPr="00460F7E">
              <w:rPr>
                <w:spacing w:val="-1"/>
                <w:sz w:val="16"/>
                <w:szCs w:val="16"/>
                <w:lang w:val="en-US" w:eastAsia="en-US"/>
              </w:rPr>
              <w:t>в</w:t>
            </w:r>
            <w:r w:rsidRPr="00460F7E">
              <w:rPr>
                <w:sz w:val="16"/>
                <w:szCs w:val="16"/>
                <w:lang w:val="en-US" w:eastAsia="en-US"/>
              </w:rPr>
              <w:t>о</w:t>
            </w:r>
            <w:r w:rsidRPr="00460F7E">
              <w:rPr>
                <w:spacing w:val="-1"/>
                <w:sz w:val="16"/>
                <w:szCs w:val="16"/>
                <w:lang w:val="en-US" w:eastAsia="en-US"/>
              </w:rPr>
              <w:t>ј</w:t>
            </w:r>
            <w:r w:rsidRPr="00460F7E">
              <w:rPr>
                <w:spacing w:val="1"/>
                <w:sz w:val="16"/>
                <w:szCs w:val="16"/>
                <w:lang w:val="en-US" w:eastAsia="en-US"/>
              </w:rPr>
              <w:t>е</w:t>
            </w:r>
            <w:r w:rsidRPr="00460F7E">
              <w:rPr>
                <w:sz w:val="16"/>
                <w:szCs w:val="16"/>
                <w:lang w:val="en-US" w:eastAsia="en-US"/>
              </w:rPr>
              <w:t>них з</w:t>
            </w:r>
            <w:r w:rsidRPr="00460F7E">
              <w:rPr>
                <w:spacing w:val="1"/>
                <w:sz w:val="16"/>
                <w:szCs w:val="16"/>
                <w:lang w:val="en-US" w:eastAsia="en-US"/>
              </w:rPr>
              <w:t>а</w:t>
            </w:r>
            <w:r w:rsidRPr="00460F7E">
              <w:rPr>
                <w:sz w:val="16"/>
                <w:szCs w:val="16"/>
                <w:lang w:val="en-US" w:eastAsia="en-US"/>
              </w:rPr>
              <w:t>кон</w:t>
            </w:r>
            <w:r w:rsidRPr="00460F7E">
              <w:rPr>
                <w:spacing w:val="1"/>
                <w:sz w:val="16"/>
                <w:szCs w:val="16"/>
                <w:lang w:val="en-US" w:eastAsia="en-US"/>
              </w:rPr>
              <w:t>а</w:t>
            </w:r>
            <w:r w:rsidRPr="00460F7E">
              <w:rPr>
                <w:sz w:val="16"/>
                <w:szCs w:val="16"/>
                <w:lang w:val="en-US" w:eastAsia="en-US"/>
              </w:rPr>
              <w:t xml:space="preserve">, </w:t>
            </w:r>
            <w:r w:rsidRPr="00460F7E">
              <w:rPr>
                <w:spacing w:val="-2"/>
                <w:sz w:val="16"/>
                <w:szCs w:val="16"/>
                <w:lang w:val="en-US" w:eastAsia="en-US"/>
              </w:rPr>
              <w:t>о</w:t>
            </w:r>
            <w:r w:rsidRPr="00460F7E">
              <w:rPr>
                <w:spacing w:val="1"/>
                <w:sz w:val="16"/>
                <w:szCs w:val="16"/>
                <w:lang w:val="en-US" w:eastAsia="en-US"/>
              </w:rPr>
              <w:t>д</w:t>
            </w:r>
            <w:r w:rsidRPr="00460F7E">
              <w:rPr>
                <w:sz w:val="16"/>
                <w:szCs w:val="16"/>
                <w:lang w:val="en-US" w:eastAsia="en-US"/>
              </w:rPr>
              <w:t>лука</w:t>
            </w:r>
            <w:r w:rsidRPr="00460F7E">
              <w:rPr>
                <w:spacing w:val="1"/>
                <w:sz w:val="16"/>
                <w:szCs w:val="16"/>
                <w:lang w:val="en-US" w:eastAsia="en-US"/>
              </w:rPr>
              <w:t xml:space="preserve"> с</w:t>
            </w:r>
            <w:r w:rsidRPr="00460F7E">
              <w:rPr>
                <w:sz w:val="16"/>
                <w:szCs w:val="16"/>
                <w:lang w:val="en-US" w:eastAsia="en-US"/>
              </w:rPr>
              <w:t>купштине</w:t>
            </w:r>
            <w:r w:rsidRPr="00460F7E">
              <w:rPr>
                <w:spacing w:val="1"/>
                <w:sz w:val="16"/>
                <w:szCs w:val="16"/>
                <w:lang w:val="en-US" w:eastAsia="en-US"/>
              </w:rPr>
              <w:t xml:space="preserve"> </w:t>
            </w:r>
            <w:r w:rsidRPr="00460F7E">
              <w:rPr>
                <w:sz w:val="16"/>
                <w:szCs w:val="16"/>
                <w:lang w:val="en-US" w:eastAsia="en-US"/>
              </w:rPr>
              <w:t>т</w:t>
            </w:r>
            <w:r w:rsidRPr="00460F7E">
              <w:rPr>
                <w:spacing w:val="1"/>
                <w:sz w:val="16"/>
                <w:szCs w:val="16"/>
                <w:lang w:val="en-US" w:eastAsia="en-US"/>
              </w:rPr>
              <w:t>е</w:t>
            </w:r>
            <w:r w:rsidRPr="00460F7E">
              <w:rPr>
                <w:sz w:val="16"/>
                <w:szCs w:val="16"/>
                <w:lang w:val="en-US" w:eastAsia="en-US"/>
              </w:rPr>
              <w:t>ритори</w:t>
            </w:r>
            <w:r w:rsidRPr="00460F7E">
              <w:rPr>
                <w:spacing w:val="1"/>
                <w:sz w:val="16"/>
                <w:szCs w:val="16"/>
                <w:lang w:val="en-US" w:eastAsia="en-US"/>
              </w:rPr>
              <w:t>ја</w:t>
            </w:r>
            <w:r w:rsidRPr="00460F7E">
              <w:rPr>
                <w:sz w:val="16"/>
                <w:szCs w:val="16"/>
                <w:lang w:val="en-US" w:eastAsia="en-US"/>
              </w:rPr>
              <w:t>л</w:t>
            </w:r>
            <w:r w:rsidRPr="00460F7E">
              <w:rPr>
                <w:spacing w:val="-2"/>
                <w:sz w:val="16"/>
                <w:szCs w:val="16"/>
                <w:lang w:val="en-US" w:eastAsia="en-US"/>
              </w:rPr>
              <w:t>н</w:t>
            </w:r>
            <w:r w:rsidRPr="00460F7E">
              <w:rPr>
                <w:sz w:val="16"/>
                <w:szCs w:val="16"/>
                <w:lang w:val="en-US" w:eastAsia="en-US"/>
              </w:rPr>
              <w:t>е</w:t>
            </w:r>
            <w:r w:rsidRPr="00460F7E">
              <w:rPr>
                <w:spacing w:val="1"/>
                <w:sz w:val="16"/>
                <w:szCs w:val="16"/>
                <w:lang w:val="en-US" w:eastAsia="en-US"/>
              </w:rPr>
              <w:t xml:space="preserve"> а</w:t>
            </w:r>
            <w:r w:rsidRPr="00460F7E">
              <w:rPr>
                <w:sz w:val="16"/>
                <w:szCs w:val="16"/>
                <w:lang w:val="en-US" w:eastAsia="en-US"/>
              </w:rPr>
              <w:t>утономи</w:t>
            </w:r>
            <w:r w:rsidRPr="00460F7E">
              <w:rPr>
                <w:spacing w:val="1"/>
                <w:sz w:val="16"/>
                <w:szCs w:val="16"/>
                <w:lang w:val="en-US" w:eastAsia="en-US"/>
              </w:rPr>
              <w:t>ј</w:t>
            </w:r>
            <w:r w:rsidRPr="00460F7E">
              <w:rPr>
                <w:sz w:val="16"/>
                <w:szCs w:val="16"/>
                <w:lang w:val="en-US" w:eastAsia="en-US"/>
              </w:rPr>
              <w:t>е</w:t>
            </w:r>
            <w:r w:rsidRPr="00460F7E">
              <w:rPr>
                <w:spacing w:val="1"/>
                <w:sz w:val="16"/>
                <w:szCs w:val="16"/>
                <w:lang w:val="en-US" w:eastAsia="en-US"/>
              </w:rPr>
              <w:t xml:space="preserve"> </w:t>
            </w:r>
            <w:r w:rsidRPr="00460F7E">
              <w:rPr>
                <w:sz w:val="16"/>
                <w:szCs w:val="16"/>
                <w:lang w:val="en-US" w:eastAsia="en-US"/>
              </w:rPr>
              <w:t xml:space="preserve">и </w:t>
            </w:r>
            <w:r w:rsidRPr="00460F7E">
              <w:rPr>
                <w:spacing w:val="-1"/>
                <w:sz w:val="16"/>
                <w:szCs w:val="16"/>
                <w:lang w:val="en-US" w:eastAsia="en-US"/>
              </w:rPr>
              <w:t>ј</w:t>
            </w:r>
            <w:r w:rsidRPr="00460F7E">
              <w:rPr>
                <w:spacing w:val="1"/>
                <w:sz w:val="16"/>
                <w:szCs w:val="16"/>
                <w:lang w:val="en-US" w:eastAsia="en-US"/>
              </w:rPr>
              <w:t>ед</w:t>
            </w:r>
            <w:r w:rsidRPr="00460F7E">
              <w:rPr>
                <w:sz w:val="16"/>
                <w:szCs w:val="16"/>
                <w:lang w:val="en-US" w:eastAsia="en-US"/>
              </w:rPr>
              <w:t>иница лок</w:t>
            </w:r>
            <w:r w:rsidRPr="00460F7E">
              <w:rPr>
                <w:spacing w:val="-1"/>
                <w:sz w:val="16"/>
                <w:szCs w:val="16"/>
                <w:lang w:val="en-US" w:eastAsia="en-US"/>
              </w:rPr>
              <w:t>а</w:t>
            </w:r>
            <w:r w:rsidRPr="00460F7E">
              <w:rPr>
                <w:sz w:val="16"/>
                <w:szCs w:val="16"/>
                <w:lang w:val="en-US" w:eastAsia="en-US"/>
              </w:rPr>
              <w:t>лних</w:t>
            </w:r>
            <w:r w:rsidRPr="00460F7E">
              <w:rPr>
                <w:spacing w:val="2"/>
                <w:sz w:val="16"/>
                <w:szCs w:val="16"/>
                <w:lang w:val="en-US" w:eastAsia="en-US"/>
              </w:rPr>
              <w:t xml:space="preserve"> </w:t>
            </w:r>
            <w:r w:rsidRPr="00460F7E">
              <w:rPr>
                <w:spacing w:val="-1"/>
                <w:sz w:val="16"/>
                <w:szCs w:val="16"/>
                <w:lang w:val="en-US" w:eastAsia="en-US"/>
              </w:rPr>
              <w:t>с</w:t>
            </w:r>
            <w:r w:rsidRPr="00460F7E">
              <w:rPr>
                <w:spacing w:val="1"/>
                <w:sz w:val="16"/>
                <w:szCs w:val="16"/>
                <w:lang w:val="en-US" w:eastAsia="en-US"/>
              </w:rPr>
              <w:t>а</w:t>
            </w:r>
            <w:r w:rsidRPr="00460F7E">
              <w:rPr>
                <w:sz w:val="16"/>
                <w:szCs w:val="16"/>
                <w:lang w:val="en-US" w:eastAsia="en-US"/>
              </w:rPr>
              <w:t>моупр</w:t>
            </w:r>
            <w:r w:rsidRPr="00460F7E">
              <w:rPr>
                <w:spacing w:val="1"/>
                <w:sz w:val="16"/>
                <w:szCs w:val="16"/>
                <w:lang w:val="en-US" w:eastAsia="en-US"/>
              </w:rPr>
              <w:t>а</w:t>
            </w:r>
            <w:r w:rsidRPr="00460F7E">
              <w:rPr>
                <w:spacing w:val="-1"/>
                <w:sz w:val="16"/>
                <w:szCs w:val="16"/>
                <w:lang w:val="en-US" w:eastAsia="en-US"/>
              </w:rPr>
              <w:t>в</w:t>
            </w:r>
            <w:r w:rsidRPr="00460F7E">
              <w:rPr>
                <w:spacing w:val="1"/>
                <w:sz w:val="16"/>
                <w:szCs w:val="16"/>
                <w:lang w:val="en-US" w:eastAsia="en-US"/>
              </w:rPr>
              <w:t>е</w:t>
            </w:r>
            <w:r w:rsidRPr="00460F7E">
              <w:rPr>
                <w:sz w:val="16"/>
                <w:szCs w:val="16"/>
                <w:lang w:val="en-US" w:eastAsia="en-US"/>
              </w:rPr>
              <w:t xml:space="preserve">, </w:t>
            </w:r>
            <w:r w:rsidRPr="00460F7E">
              <w:rPr>
                <w:spacing w:val="-1"/>
                <w:sz w:val="16"/>
                <w:szCs w:val="16"/>
                <w:lang w:val="en-US" w:eastAsia="en-US"/>
              </w:rPr>
              <w:t>ј</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не</w:t>
            </w:r>
            <w:r w:rsidRPr="00460F7E">
              <w:rPr>
                <w:spacing w:val="1"/>
                <w:sz w:val="16"/>
                <w:szCs w:val="16"/>
                <w:lang w:val="en-US" w:eastAsia="en-US"/>
              </w:rPr>
              <w:t xml:space="preserve"> </w:t>
            </w:r>
            <w:r w:rsidRPr="00460F7E">
              <w:rPr>
                <w:sz w:val="16"/>
                <w:szCs w:val="16"/>
                <w:lang w:val="en-US" w:eastAsia="en-US"/>
              </w:rPr>
              <w:t>р</w:t>
            </w:r>
            <w:r w:rsidRPr="00460F7E">
              <w:rPr>
                <w:spacing w:val="-1"/>
                <w:sz w:val="16"/>
                <w:szCs w:val="16"/>
                <w:lang w:val="en-US" w:eastAsia="en-US"/>
              </w:rPr>
              <w:t>а</w:t>
            </w:r>
            <w:r w:rsidRPr="00460F7E">
              <w:rPr>
                <w:spacing w:val="1"/>
                <w:sz w:val="16"/>
                <w:szCs w:val="16"/>
                <w:lang w:val="en-US" w:eastAsia="en-US"/>
              </w:rPr>
              <w:t>с</w:t>
            </w:r>
            <w:r w:rsidRPr="00460F7E">
              <w:rPr>
                <w:sz w:val="16"/>
                <w:szCs w:val="16"/>
                <w:lang w:val="en-US" w:eastAsia="en-US"/>
              </w:rPr>
              <w:t>пр</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е</w:t>
            </w:r>
            <w:r w:rsidRPr="00460F7E">
              <w:rPr>
                <w:spacing w:val="1"/>
                <w:sz w:val="16"/>
                <w:szCs w:val="16"/>
                <w:lang w:val="en-US" w:eastAsia="en-US"/>
              </w:rPr>
              <w:t xml:space="preserve"> с</w:t>
            </w:r>
            <w:r w:rsidRPr="00460F7E">
              <w:rPr>
                <w:sz w:val="16"/>
                <w:szCs w:val="16"/>
                <w:lang w:val="en-US" w:eastAsia="en-US"/>
              </w:rPr>
              <w:t xml:space="preserve">у </w:t>
            </w:r>
            <w:r w:rsidRPr="00460F7E">
              <w:rPr>
                <w:spacing w:val="1"/>
                <w:sz w:val="16"/>
                <w:szCs w:val="16"/>
                <w:lang w:val="en-US" w:eastAsia="en-US"/>
              </w:rPr>
              <w:t>с</w:t>
            </w:r>
            <w:r w:rsidRPr="00460F7E">
              <w:rPr>
                <w:sz w:val="16"/>
                <w:szCs w:val="16"/>
                <w:lang w:val="en-US" w:eastAsia="en-US"/>
              </w:rPr>
              <w:t>про</w:t>
            </w:r>
            <w:r w:rsidRPr="00460F7E">
              <w:rPr>
                <w:spacing w:val="-1"/>
                <w:sz w:val="16"/>
                <w:szCs w:val="16"/>
                <w:lang w:val="en-US" w:eastAsia="en-US"/>
              </w:rPr>
              <w:t>ве</w:t>
            </w:r>
            <w:r w:rsidRPr="00460F7E">
              <w:rPr>
                <w:spacing w:val="1"/>
                <w:sz w:val="16"/>
                <w:szCs w:val="16"/>
                <w:lang w:val="en-US" w:eastAsia="en-US"/>
              </w:rPr>
              <w:t>де</w:t>
            </w:r>
            <w:r w:rsidRPr="00460F7E">
              <w:rPr>
                <w:sz w:val="16"/>
                <w:szCs w:val="16"/>
                <w:lang w:val="en-US" w:eastAsia="en-US"/>
              </w:rPr>
              <w:t>не</w:t>
            </w:r>
            <w:r w:rsidRPr="00460F7E">
              <w:rPr>
                <w:spacing w:val="1"/>
                <w:sz w:val="16"/>
                <w:szCs w:val="16"/>
                <w:lang w:val="en-US" w:eastAsia="en-US"/>
              </w:rPr>
              <w:t xml:space="preserve"> </w:t>
            </w:r>
            <w:r w:rsidRPr="00460F7E">
              <w:rPr>
                <w:sz w:val="16"/>
                <w:szCs w:val="16"/>
                <w:lang w:val="en-US" w:eastAsia="en-US"/>
              </w:rPr>
              <w:t xml:space="preserve">у </w:t>
            </w:r>
            <w:r w:rsidRPr="00460F7E">
              <w:rPr>
                <w:spacing w:val="-1"/>
                <w:sz w:val="16"/>
                <w:szCs w:val="16"/>
                <w:lang w:val="en-US" w:eastAsia="en-US"/>
              </w:rPr>
              <w:t>с</w:t>
            </w:r>
            <w:r w:rsidRPr="00460F7E">
              <w:rPr>
                <w:sz w:val="16"/>
                <w:szCs w:val="16"/>
                <w:lang w:val="en-US" w:eastAsia="en-US"/>
              </w:rPr>
              <w:t>кл</w:t>
            </w:r>
            <w:r w:rsidRPr="00460F7E">
              <w:rPr>
                <w:spacing w:val="-1"/>
                <w:sz w:val="16"/>
                <w:szCs w:val="16"/>
                <w:lang w:val="en-US" w:eastAsia="en-US"/>
              </w:rPr>
              <w:t>а</w:t>
            </w:r>
            <w:r w:rsidRPr="00460F7E">
              <w:rPr>
                <w:spacing w:val="1"/>
                <w:sz w:val="16"/>
                <w:szCs w:val="16"/>
                <w:lang w:val="en-US" w:eastAsia="en-US"/>
              </w:rPr>
              <w:t>д</w:t>
            </w:r>
            <w:r w:rsidRPr="00460F7E">
              <w:rPr>
                <w:sz w:val="16"/>
                <w:szCs w:val="16"/>
                <w:lang w:val="en-US" w:eastAsia="en-US"/>
              </w:rPr>
              <w:t xml:space="preserve">у </w:t>
            </w:r>
            <w:r w:rsidRPr="00460F7E">
              <w:rPr>
                <w:spacing w:val="1"/>
                <w:sz w:val="16"/>
                <w:szCs w:val="16"/>
                <w:lang w:val="en-US" w:eastAsia="en-US"/>
              </w:rPr>
              <w:t>с</w:t>
            </w:r>
            <w:r w:rsidRPr="00460F7E">
              <w:rPr>
                <w:sz w:val="16"/>
                <w:szCs w:val="16"/>
                <w:lang w:val="en-US" w:eastAsia="en-US"/>
              </w:rPr>
              <w:t>а</w:t>
            </w:r>
            <w:r w:rsidRPr="00460F7E">
              <w:rPr>
                <w:spacing w:val="1"/>
                <w:sz w:val="16"/>
                <w:szCs w:val="16"/>
                <w:lang w:val="en-US" w:eastAsia="en-US"/>
              </w:rPr>
              <w:t xml:space="preserve"> </w:t>
            </w:r>
            <w:r w:rsidRPr="00460F7E">
              <w:rPr>
                <w:spacing w:val="-1"/>
                <w:sz w:val="16"/>
                <w:szCs w:val="16"/>
                <w:lang w:val="en-US" w:eastAsia="en-US"/>
              </w:rPr>
              <w:t>П</w:t>
            </w:r>
            <w:r w:rsidRPr="00460F7E">
              <w:rPr>
                <w:sz w:val="16"/>
                <w:szCs w:val="16"/>
                <w:lang w:val="en-US" w:eastAsia="en-US"/>
              </w:rPr>
              <w:t>р</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илником ко</w:t>
            </w:r>
            <w:r w:rsidRPr="00460F7E">
              <w:rPr>
                <w:spacing w:val="1"/>
                <w:sz w:val="16"/>
                <w:szCs w:val="16"/>
                <w:lang w:val="en-US" w:eastAsia="en-US"/>
              </w:rPr>
              <w:t>ј</w:t>
            </w:r>
            <w:r w:rsidRPr="00460F7E">
              <w:rPr>
                <w:sz w:val="16"/>
                <w:szCs w:val="16"/>
                <w:lang w:val="en-US" w:eastAsia="en-US"/>
              </w:rPr>
              <w:t>и р</w:t>
            </w:r>
            <w:r w:rsidRPr="00460F7E">
              <w:rPr>
                <w:spacing w:val="1"/>
                <w:sz w:val="16"/>
                <w:szCs w:val="16"/>
                <w:lang w:val="en-US" w:eastAsia="en-US"/>
              </w:rPr>
              <w:t>ег</w:t>
            </w:r>
            <w:r w:rsidRPr="00460F7E">
              <w:rPr>
                <w:sz w:val="16"/>
                <w:szCs w:val="16"/>
                <w:lang w:val="en-US" w:eastAsia="en-US"/>
              </w:rPr>
              <w:t>ули</w:t>
            </w:r>
            <w:r w:rsidRPr="00460F7E">
              <w:rPr>
                <w:spacing w:val="-2"/>
                <w:sz w:val="16"/>
                <w:szCs w:val="16"/>
                <w:lang w:val="en-US" w:eastAsia="en-US"/>
              </w:rPr>
              <w:t>ш</w:t>
            </w:r>
            <w:r w:rsidRPr="00460F7E">
              <w:rPr>
                <w:sz w:val="16"/>
                <w:szCs w:val="16"/>
                <w:lang w:val="en-US" w:eastAsia="en-US"/>
              </w:rPr>
              <w:t>е</w:t>
            </w:r>
            <w:r w:rsidRPr="00460F7E">
              <w:rPr>
                <w:spacing w:val="1"/>
                <w:sz w:val="16"/>
                <w:szCs w:val="16"/>
                <w:lang w:val="en-US" w:eastAsia="en-US"/>
              </w:rPr>
              <w:t xml:space="preserve"> </w:t>
            </w:r>
            <w:r w:rsidRPr="00460F7E">
              <w:rPr>
                <w:sz w:val="16"/>
                <w:szCs w:val="16"/>
                <w:lang w:val="en-US" w:eastAsia="en-US"/>
              </w:rPr>
              <w:t>ор</w:t>
            </w:r>
            <w:r w:rsidRPr="00460F7E">
              <w:rPr>
                <w:spacing w:val="1"/>
                <w:sz w:val="16"/>
                <w:szCs w:val="16"/>
                <w:lang w:val="en-US" w:eastAsia="en-US"/>
              </w:rPr>
              <w:t>га</w:t>
            </w:r>
            <w:r w:rsidRPr="00460F7E">
              <w:rPr>
                <w:sz w:val="16"/>
                <w:szCs w:val="16"/>
                <w:lang w:val="en-US" w:eastAsia="en-US"/>
              </w:rPr>
              <w:t>низо</w:t>
            </w:r>
            <w:r w:rsidRPr="00460F7E">
              <w:rPr>
                <w:spacing w:val="-1"/>
                <w:sz w:val="16"/>
                <w:szCs w:val="16"/>
                <w:lang w:val="en-US" w:eastAsia="en-US"/>
              </w:rPr>
              <w:t>в</w:t>
            </w:r>
            <w:r w:rsidRPr="00460F7E">
              <w:rPr>
                <w:spacing w:val="1"/>
                <w:sz w:val="16"/>
                <w:szCs w:val="16"/>
                <w:lang w:val="en-US" w:eastAsia="en-US"/>
              </w:rPr>
              <w:t>а</w:t>
            </w:r>
            <w:r w:rsidRPr="00460F7E">
              <w:rPr>
                <w:spacing w:val="-1"/>
                <w:sz w:val="16"/>
                <w:szCs w:val="16"/>
                <w:lang w:val="en-US" w:eastAsia="en-US"/>
              </w:rPr>
              <w:t>њ</w:t>
            </w:r>
            <w:r w:rsidRPr="00460F7E">
              <w:rPr>
                <w:sz w:val="16"/>
                <w:szCs w:val="16"/>
                <w:lang w:val="en-US" w:eastAsia="en-US"/>
              </w:rPr>
              <w:t>е</w:t>
            </w:r>
            <w:r w:rsidRPr="00460F7E">
              <w:rPr>
                <w:spacing w:val="1"/>
                <w:sz w:val="16"/>
                <w:szCs w:val="16"/>
                <w:lang w:val="en-US" w:eastAsia="en-US"/>
              </w:rPr>
              <w:t xml:space="preserve"> </w:t>
            </w:r>
            <w:r w:rsidRPr="00460F7E">
              <w:rPr>
                <w:sz w:val="16"/>
                <w:szCs w:val="16"/>
                <w:lang w:val="en-US" w:eastAsia="en-US"/>
              </w:rPr>
              <w:t xml:space="preserve">и </w:t>
            </w:r>
            <w:r w:rsidRPr="00460F7E">
              <w:rPr>
                <w:spacing w:val="-1"/>
                <w:sz w:val="16"/>
                <w:szCs w:val="16"/>
                <w:lang w:val="en-US" w:eastAsia="en-US"/>
              </w:rPr>
              <w:t>с</w:t>
            </w:r>
            <w:r w:rsidRPr="00460F7E">
              <w:rPr>
                <w:sz w:val="16"/>
                <w:szCs w:val="16"/>
                <w:lang w:val="en-US" w:eastAsia="en-US"/>
              </w:rPr>
              <w:t>про</w:t>
            </w:r>
            <w:r w:rsidRPr="00460F7E">
              <w:rPr>
                <w:spacing w:val="-1"/>
                <w:sz w:val="16"/>
                <w:szCs w:val="16"/>
                <w:lang w:val="en-US" w:eastAsia="en-US"/>
              </w:rPr>
              <w:t>в</w:t>
            </w:r>
            <w:r w:rsidRPr="00460F7E">
              <w:rPr>
                <w:sz w:val="16"/>
                <w:szCs w:val="16"/>
                <w:lang w:val="en-US" w:eastAsia="en-US"/>
              </w:rPr>
              <w:t>ођ</w:t>
            </w:r>
            <w:r w:rsidRPr="00460F7E">
              <w:rPr>
                <w:spacing w:val="1"/>
                <w:sz w:val="16"/>
                <w:szCs w:val="16"/>
                <w:lang w:val="en-US" w:eastAsia="en-US"/>
              </w:rPr>
              <w:t>е</w:t>
            </w:r>
            <w:r w:rsidRPr="00460F7E">
              <w:rPr>
                <w:spacing w:val="-1"/>
                <w:sz w:val="16"/>
                <w:szCs w:val="16"/>
                <w:lang w:val="en-US" w:eastAsia="en-US"/>
              </w:rPr>
              <w:t>њ</w:t>
            </w:r>
            <w:r w:rsidRPr="00460F7E">
              <w:rPr>
                <w:sz w:val="16"/>
                <w:szCs w:val="16"/>
                <w:lang w:val="en-US" w:eastAsia="en-US"/>
              </w:rPr>
              <w:t>е</w:t>
            </w:r>
            <w:r w:rsidRPr="00460F7E">
              <w:rPr>
                <w:spacing w:val="3"/>
                <w:sz w:val="16"/>
                <w:szCs w:val="16"/>
                <w:lang w:val="en-US" w:eastAsia="en-US"/>
              </w:rPr>
              <w:t xml:space="preserve"> </w:t>
            </w:r>
            <w:r w:rsidRPr="00460F7E">
              <w:rPr>
                <w:spacing w:val="-1"/>
                <w:sz w:val="16"/>
                <w:szCs w:val="16"/>
                <w:lang w:val="en-US" w:eastAsia="en-US"/>
              </w:rPr>
              <w:t>ј</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них р</w:t>
            </w:r>
            <w:r w:rsidRPr="00460F7E">
              <w:rPr>
                <w:spacing w:val="1"/>
                <w:sz w:val="16"/>
                <w:szCs w:val="16"/>
                <w:lang w:val="en-US" w:eastAsia="en-US"/>
              </w:rPr>
              <w:t>ас</w:t>
            </w:r>
            <w:r w:rsidRPr="00460F7E">
              <w:rPr>
                <w:sz w:val="16"/>
                <w:szCs w:val="16"/>
                <w:lang w:val="en-US" w:eastAsia="en-US"/>
              </w:rPr>
              <w:t>п</w:t>
            </w:r>
            <w:r w:rsidRPr="00460F7E">
              <w:rPr>
                <w:spacing w:val="-2"/>
                <w:sz w:val="16"/>
                <w:szCs w:val="16"/>
                <w:lang w:val="en-US" w:eastAsia="en-US"/>
              </w:rPr>
              <w:t>р</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а</w:t>
            </w:r>
          </w:p>
        </w:tc>
      </w:tr>
      <w:tr w:rsidR="00460F7E" w:rsidRPr="00460F7E" w:rsidTr="00E342E3">
        <w:trPr>
          <w:trHeight w:hRule="exact" w:val="210"/>
        </w:trPr>
        <w:tc>
          <w:tcPr>
            <w:tcW w:w="4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120" w:lineRule="exact"/>
              <w:ind w:left="146"/>
              <w:rPr>
                <w:sz w:val="16"/>
                <w:szCs w:val="16"/>
                <w:lang w:val="en-US" w:eastAsia="en-US"/>
              </w:rPr>
            </w:pPr>
            <w:r w:rsidRPr="00460F7E">
              <w:rPr>
                <w:b/>
                <w:spacing w:val="1"/>
                <w:sz w:val="16"/>
                <w:szCs w:val="16"/>
                <w:lang w:val="en-US" w:eastAsia="en-US"/>
              </w:rPr>
              <w:t>Б</w:t>
            </w:r>
            <w:r w:rsidRPr="00460F7E">
              <w:rPr>
                <w:b/>
                <w:spacing w:val="-1"/>
                <w:sz w:val="16"/>
                <w:szCs w:val="16"/>
                <w:lang w:val="en-US" w:eastAsia="en-US"/>
              </w:rPr>
              <w:t>р</w:t>
            </w:r>
            <w:r w:rsidRPr="00460F7E">
              <w:rPr>
                <w:b/>
                <w:sz w:val="16"/>
                <w:szCs w:val="16"/>
                <w:lang w:val="en-US" w:eastAsia="en-US"/>
              </w:rPr>
              <w:t>.</w:t>
            </w:r>
          </w:p>
        </w:tc>
        <w:tc>
          <w:tcPr>
            <w:tcW w:w="191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120" w:lineRule="exact"/>
              <w:ind w:left="775" w:right="773"/>
              <w:jc w:val="center"/>
              <w:rPr>
                <w:sz w:val="16"/>
                <w:szCs w:val="16"/>
                <w:lang w:val="en-US" w:eastAsia="en-US"/>
              </w:rPr>
            </w:pPr>
            <w:r w:rsidRPr="00460F7E">
              <w:rPr>
                <w:b/>
                <w:spacing w:val="-1"/>
                <w:sz w:val="16"/>
                <w:szCs w:val="16"/>
                <w:lang w:val="en-US" w:eastAsia="en-US"/>
              </w:rPr>
              <w:t>М</w:t>
            </w:r>
            <w:r w:rsidRPr="00460F7E">
              <w:rPr>
                <w:b/>
                <w:spacing w:val="1"/>
                <w:sz w:val="16"/>
                <w:szCs w:val="16"/>
                <w:lang w:val="en-US" w:eastAsia="en-US"/>
              </w:rPr>
              <w:t>е</w:t>
            </w:r>
            <w:r w:rsidRPr="00460F7E">
              <w:rPr>
                <w:b/>
                <w:spacing w:val="-1"/>
                <w:sz w:val="16"/>
                <w:szCs w:val="16"/>
                <w:lang w:val="en-US" w:eastAsia="en-US"/>
              </w:rPr>
              <w:t>р</w:t>
            </w:r>
            <w:r w:rsidRPr="00460F7E">
              <w:rPr>
                <w:b/>
                <w:sz w:val="16"/>
                <w:szCs w:val="16"/>
                <w:lang w:val="en-US" w:eastAsia="en-US"/>
              </w:rPr>
              <w:t>а</w:t>
            </w: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120" w:lineRule="exact"/>
              <w:ind w:left="646"/>
              <w:rPr>
                <w:sz w:val="16"/>
                <w:szCs w:val="16"/>
                <w:lang w:val="en-US" w:eastAsia="en-US"/>
              </w:rPr>
            </w:pPr>
            <w:r w:rsidRPr="00460F7E">
              <w:rPr>
                <w:b/>
                <w:spacing w:val="-1"/>
                <w:sz w:val="16"/>
                <w:szCs w:val="16"/>
                <w:lang w:val="en-US" w:eastAsia="en-US"/>
              </w:rPr>
              <w:t>А</w:t>
            </w:r>
            <w:r w:rsidRPr="00460F7E">
              <w:rPr>
                <w:b/>
                <w:spacing w:val="1"/>
                <w:sz w:val="16"/>
                <w:szCs w:val="16"/>
                <w:lang w:val="en-US" w:eastAsia="en-US"/>
              </w:rPr>
              <w:t>к</w:t>
            </w:r>
            <w:r w:rsidRPr="00460F7E">
              <w:rPr>
                <w:b/>
                <w:spacing w:val="-1"/>
                <w:sz w:val="16"/>
                <w:szCs w:val="16"/>
                <w:lang w:val="en-US" w:eastAsia="en-US"/>
              </w:rPr>
              <w:t>т</w:t>
            </w:r>
            <w:r w:rsidRPr="00460F7E">
              <w:rPr>
                <w:b/>
                <w:spacing w:val="1"/>
                <w:sz w:val="16"/>
                <w:szCs w:val="16"/>
                <w:lang w:val="en-US" w:eastAsia="en-US"/>
              </w:rPr>
              <w:t>и</w:t>
            </w:r>
            <w:r w:rsidRPr="00460F7E">
              <w:rPr>
                <w:b/>
                <w:spacing w:val="-1"/>
                <w:sz w:val="16"/>
                <w:szCs w:val="16"/>
                <w:lang w:val="en-US" w:eastAsia="en-US"/>
              </w:rPr>
              <w:t>в</w:t>
            </w:r>
            <w:r w:rsidRPr="00460F7E">
              <w:rPr>
                <w:b/>
                <w:spacing w:val="1"/>
                <w:sz w:val="16"/>
                <w:szCs w:val="16"/>
                <w:lang w:val="en-US" w:eastAsia="en-US"/>
              </w:rPr>
              <w:t>н</w:t>
            </w:r>
            <w:r w:rsidRPr="00460F7E">
              <w:rPr>
                <w:b/>
                <w:sz w:val="16"/>
                <w:szCs w:val="16"/>
                <w:lang w:val="en-US" w:eastAsia="en-US"/>
              </w:rPr>
              <w:t>о</w:t>
            </w:r>
            <w:r w:rsidRPr="00460F7E">
              <w:rPr>
                <w:b/>
                <w:spacing w:val="1"/>
                <w:sz w:val="16"/>
                <w:szCs w:val="16"/>
                <w:lang w:val="en-US" w:eastAsia="en-US"/>
              </w:rPr>
              <w:t>с</w:t>
            </w:r>
            <w:r w:rsidRPr="00460F7E">
              <w:rPr>
                <w:b/>
                <w:sz w:val="16"/>
                <w:szCs w:val="16"/>
                <w:lang w:val="en-US" w:eastAsia="en-US"/>
              </w:rPr>
              <w:t>т</w:t>
            </w: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120" w:lineRule="exact"/>
              <w:ind w:left="239" w:right="268"/>
              <w:jc w:val="center"/>
              <w:rPr>
                <w:sz w:val="16"/>
                <w:szCs w:val="16"/>
                <w:lang w:val="en-US" w:eastAsia="en-US"/>
              </w:rPr>
            </w:pPr>
            <w:r w:rsidRPr="00460F7E">
              <w:rPr>
                <w:b/>
                <w:spacing w:val="-1"/>
                <w:sz w:val="16"/>
                <w:szCs w:val="16"/>
                <w:lang w:val="en-US" w:eastAsia="en-US"/>
              </w:rPr>
              <w:t>Р</w:t>
            </w:r>
            <w:r w:rsidRPr="00460F7E">
              <w:rPr>
                <w:b/>
                <w:sz w:val="16"/>
                <w:szCs w:val="16"/>
                <w:lang w:val="en-US" w:eastAsia="en-US"/>
              </w:rPr>
              <w:t>ок</w:t>
            </w: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120" w:lineRule="exact"/>
              <w:ind w:left="52"/>
              <w:rPr>
                <w:sz w:val="16"/>
                <w:szCs w:val="16"/>
                <w:lang w:val="en-US" w:eastAsia="en-US"/>
              </w:rPr>
            </w:pPr>
            <w:r w:rsidRPr="00460F7E">
              <w:rPr>
                <w:b/>
                <w:spacing w:val="1"/>
                <w:sz w:val="16"/>
                <w:szCs w:val="16"/>
                <w:lang w:val="en-US" w:eastAsia="en-US"/>
              </w:rPr>
              <w:t>О</w:t>
            </w:r>
            <w:r w:rsidRPr="00460F7E">
              <w:rPr>
                <w:b/>
                <w:spacing w:val="-1"/>
                <w:sz w:val="16"/>
                <w:szCs w:val="16"/>
                <w:lang w:val="en-US" w:eastAsia="en-US"/>
              </w:rPr>
              <w:t>д</w:t>
            </w:r>
            <w:r w:rsidRPr="00460F7E">
              <w:rPr>
                <w:b/>
                <w:sz w:val="16"/>
                <w:szCs w:val="16"/>
                <w:lang w:val="en-US" w:eastAsia="en-US"/>
              </w:rPr>
              <w:t>го</w:t>
            </w:r>
            <w:r w:rsidRPr="00460F7E">
              <w:rPr>
                <w:b/>
                <w:spacing w:val="-1"/>
                <w:sz w:val="16"/>
                <w:szCs w:val="16"/>
                <w:lang w:val="en-US" w:eastAsia="en-US"/>
              </w:rPr>
              <w:t>в</w:t>
            </w:r>
            <w:r w:rsidRPr="00460F7E">
              <w:rPr>
                <w:b/>
                <w:sz w:val="16"/>
                <w:szCs w:val="16"/>
                <w:lang w:val="en-US" w:eastAsia="en-US"/>
              </w:rPr>
              <w:t>о</w:t>
            </w:r>
            <w:r w:rsidRPr="00460F7E">
              <w:rPr>
                <w:b/>
                <w:spacing w:val="-1"/>
                <w:sz w:val="16"/>
                <w:szCs w:val="16"/>
                <w:lang w:val="en-US" w:eastAsia="en-US"/>
              </w:rPr>
              <w:t>р</w:t>
            </w:r>
            <w:r w:rsidRPr="00460F7E">
              <w:rPr>
                <w:b/>
                <w:spacing w:val="1"/>
                <w:sz w:val="16"/>
                <w:szCs w:val="16"/>
                <w:lang w:val="en-US" w:eastAsia="en-US"/>
              </w:rPr>
              <w:t>н</w:t>
            </w:r>
            <w:r w:rsidRPr="00460F7E">
              <w:rPr>
                <w:b/>
                <w:sz w:val="16"/>
                <w:szCs w:val="16"/>
                <w:lang w:val="en-US" w:eastAsia="en-US"/>
              </w:rPr>
              <w:t>и</w:t>
            </w:r>
            <w:r w:rsidRPr="00460F7E">
              <w:rPr>
                <w:b/>
                <w:spacing w:val="1"/>
                <w:sz w:val="16"/>
                <w:szCs w:val="16"/>
                <w:lang w:val="en-US" w:eastAsia="en-US"/>
              </w:rPr>
              <w:t xml:space="preserve"> с</w:t>
            </w:r>
            <w:r w:rsidRPr="00460F7E">
              <w:rPr>
                <w:b/>
                <w:sz w:val="16"/>
                <w:szCs w:val="16"/>
                <w:lang w:val="en-US" w:eastAsia="en-US"/>
              </w:rPr>
              <w:t>уб</w:t>
            </w:r>
            <w:r w:rsidRPr="00460F7E">
              <w:rPr>
                <w:b/>
                <w:spacing w:val="-2"/>
                <w:sz w:val="16"/>
                <w:szCs w:val="16"/>
                <w:lang w:val="en-US" w:eastAsia="en-US"/>
              </w:rPr>
              <w:t>ј</w:t>
            </w:r>
            <w:r w:rsidRPr="00460F7E">
              <w:rPr>
                <w:b/>
                <w:spacing w:val="1"/>
                <w:sz w:val="16"/>
                <w:szCs w:val="16"/>
                <w:lang w:val="en-US" w:eastAsia="en-US"/>
              </w:rPr>
              <w:t>ек</w:t>
            </w:r>
            <w:r w:rsidRPr="00460F7E">
              <w:rPr>
                <w:b/>
                <w:spacing w:val="-1"/>
                <w:sz w:val="16"/>
                <w:szCs w:val="16"/>
                <w:lang w:val="en-US" w:eastAsia="en-US"/>
              </w:rPr>
              <w:t>т</w:t>
            </w:r>
            <w:r w:rsidRPr="00460F7E">
              <w:rPr>
                <w:b/>
                <w:sz w:val="16"/>
                <w:szCs w:val="16"/>
                <w:lang w:val="en-US" w:eastAsia="en-US"/>
              </w:rPr>
              <w:t>и</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120" w:lineRule="exact"/>
              <w:ind w:left="256"/>
              <w:rPr>
                <w:sz w:val="16"/>
                <w:szCs w:val="16"/>
                <w:lang w:val="en-US" w:eastAsia="en-US"/>
              </w:rPr>
            </w:pPr>
            <w:r w:rsidRPr="00460F7E">
              <w:rPr>
                <w:b/>
                <w:spacing w:val="-1"/>
                <w:sz w:val="16"/>
                <w:szCs w:val="16"/>
                <w:lang w:val="en-US" w:eastAsia="en-US"/>
              </w:rPr>
              <w:t>И</w:t>
            </w:r>
            <w:r w:rsidRPr="00460F7E">
              <w:rPr>
                <w:b/>
                <w:spacing w:val="1"/>
                <w:sz w:val="16"/>
                <w:szCs w:val="16"/>
                <w:lang w:val="en-US" w:eastAsia="en-US"/>
              </w:rPr>
              <w:t>н</w:t>
            </w:r>
            <w:r w:rsidRPr="00460F7E">
              <w:rPr>
                <w:b/>
                <w:spacing w:val="-1"/>
                <w:sz w:val="16"/>
                <w:szCs w:val="16"/>
                <w:lang w:val="en-US" w:eastAsia="en-US"/>
              </w:rPr>
              <w:t>д</w:t>
            </w:r>
            <w:r w:rsidRPr="00460F7E">
              <w:rPr>
                <w:b/>
                <w:spacing w:val="1"/>
                <w:sz w:val="16"/>
                <w:szCs w:val="16"/>
                <w:lang w:val="en-US" w:eastAsia="en-US"/>
              </w:rPr>
              <w:t>ик</w:t>
            </w:r>
            <w:r w:rsidRPr="00460F7E">
              <w:rPr>
                <w:b/>
                <w:sz w:val="16"/>
                <w:szCs w:val="16"/>
                <w:lang w:val="en-US" w:eastAsia="en-US"/>
              </w:rPr>
              <w:t>а</w:t>
            </w:r>
            <w:r w:rsidRPr="00460F7E">
              <w:rPr>
                <w:b/>
                <w:spacing w:val="-1"/>
                <w:sz w:val="16"/>
                <w:szCs w:val="16"/>
                <w:lang w:val="en-US" w:eastAsia="en-US"/>
              </w:rPr>
              <w:t>т</w:t>
            </w:r>
            <w:r w:rsidRPr="00460F7E">
              <w:rPr>
                <w:b/>
                <w:sz w:val="16"/>
                <w:szCs w:val="16"/>
                <w:lang w:val="en-US" w:eastAsia="en-US"/>
              </w:rPr>
              <w:t>о</w:t>
            </w:r>
            <w:r w:rsidRPr="00460F7E">
              <w:rPr>
                <w:b/>
                <w:spacing w:val="-1"/>
                <w:sz w:val="16"/>
                <w:szCs w:val="16"/>
                <w:lang w:val="en-US" w:eastAsia="en-US"/>
              </w:rPr>
              <w:t>р</w:t>
            </w:r>
            <w:r w:rsidRPr="00460F7E">
              <w:rPr>
                <w:b/>
                <w:sz w:val="16"/>
                <w:szCs w:val="16"/>
                <w:lang w:val="en-US" w:eastAsia="en-US"/>
              </w:rPr>
              <w:t>и</w:t>
            </w: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120" w:lineRule="exact"/>
              <w:ind w:left="84"/>
              <w:rPr>
                <w:sz w:val="16"/>
                <w:szCs w:val="16"/>
                <w:lang w:val="en-US" w:eastAsia="en-US"/>
              </w:rPr>
            </w:pPr>
            <w:r w:rsidRPr="00460F7E">
              <w:rPr>
                <w:b/>
                <w:spacing w:val="-1"/>
                <w:sz w:val="16"/>
                <w:szCs w:val="16"/>
                <w:lang w:val="en-US" w:eastAsia="en-US"/>
              </w:rPr>
              <w:t>П</w:t>
            </w:r>
            <w:r w:rsidRPr="00460F7E">
              <w:rPr>
                <w:b/>
                <w:sz w:val="16"/>
                <w:szCs w:val="16"/>
                <w:lang w:val="en-US" w:eastAsia="en-US"/>
              </w:rPr>
              <w:t>о</w:t>
            </w:r>
            <w:r w:rsidRPr="00460F7E">
              <w:rPr>
                <w:b/>
                <w:spacing w:val="-1"/>
                <w:sz w:val="16"/>
                <w:szCs w:val="16"/>
                <w:lang w:val="en-US" w:eastAsia="en-US"/>
              </w:rPr>
              <w:t>тр</w:t>
            </w:r>
            <w:r w:rsidRPr="00460F7E">
              <w:rPr>
                <w:b/>
                <w:spacing w:val="1"/>
                <w:sz w:val="16"/>
                <w:szCs w:val="16"/>
                <w:lang w:val="en-US" w:eastAsia="en-US"/>
              </w:rPr>
              <w:t>е</w:t>
            </w:r>
            <w:r w:rsidRPr="00460F7E">
              <w:rPr>
                <w:b/>
                <w:sz w:val="16"/>
                <w:szCs w:val="16"/>
                <w:lang w:val="en-US" w:eastAsia="en-US"/>
              </w:rPr>
              <w:t>б</w:t>
            </w:r>
            <w:r w:rsidRPr="00460F7E">
              <w:rPr>
                <w:b/>
                <w:spacing w:val="1"/>
                <w:sz w:val="16"/>
                <w:szCs w:val="16"/>
                <w:lang w:val="en-US" w:eastAsia="en-US"/>
              </w:rPr>
              <w:t>н</w:t>
            </w:r>
            <w:r w:rsidRPr="00460F7E">
              <w:rPr>
                <w:b/>
                <w:sz w:val="16"/>
                <w:szCs w:val="16"/>
                <w:lang w:val="en-US" w:eastAsia="en-US"/>
              </w:rPr>
              <w:t>и</w:t>
            </w:r>
            <w:r w:rsidRPr="00460F7E">
              <w:rPr>
                <w:b/>
                <w:spacing w:val="1"/>
                <w:sz w:val="16"/>
                <w:szCs w:val="16"/>
                <w:lang w:val="en-US" w:eastAsia="en-US"/>
              </w:rPr>
              <w:t xml:space="preserve"> </w:t>
            </w:r>
            <w:r w:rsidRPr="00460F7E">
              <w:rPr>
                <w:b/>
                <w:spacing w:val="-1"/>
                <w:sz w:val="16"/>
                <w:szCs w:val="16"/>
                <w:lang w:val="en-US" w:eastAsia="en-US"/>
              </w:rPr>
              <w:t>р</w:t>
            </w:r>
            <w:r w:rsidRPr="00460F7E">
              <w:rPr>
                <w:b/>
                <w:spacing w:val="1"/>
                <w:sz w:val="16"/>
                <w:szCs w:val="16"/>
                <w:lang w:val="en-US" w:eastAsia="en-US"/>
              </w:rPr>
              <w:t>ес</w:t>
            </w:r>
            <w:r w:rsidRPr="00460F7E">
              <w:rPr>
                <w:b/>
                <w:sz w:val="16"/>
                <w:szCs w:val="16"/>
                <w:lang w:val="en-US" w:eastAsia="en-US"/>
              </w:rPr>
              <w:t>у</w:t>
            </w:r>
            <w:r w:rsidRPr="00460F7E">
              <w:rPr>
                <w:b/>
                <w:spacing w:val="-1"/>
                <w:sz w:val="16"/>
                <w:szCs w:val="16"/>
                <w:lang w:val="en-US" w:eastAsia="en-US"/>
              </w:rPr>
              <w:t>рс</w:t>
            </w:r>
            <w:r w:rsidRPr="00460F7E">
              <w:rPr>
                <w:b/>
                <w:sz w:val="16"/>
                <w:szCs w:val="16"/>
                <w:lang w:val="en-US" w:eastAsia="en-US"/>
              </w:rPr>
              <w:t>и</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120" w:lineRule="exact"/>
              <w:ind w:left="605" w:right="604"/>
              <w:jc w:val="center"/>
              <w:rPr>
                <w:sz w:val="16"/>
                <w:szCs w:val="16"/>
                <w:lang w:val="en-US" w:eastAsia="en-US"/>
              </w:rPr>
            </w:pPr>
            <w:r w:rsidRPr="00460F7E">
              <w:rPr>
                <w:b/>
                <w:spacing w:val="1"/>
                <w:sz w:val="16"/>
                <w:szCs w:val="16"/>
                <w:lang w:val="en-US" w:eastAsia="en-US"/>
              </w:rPr>
              <w:t>Н</w:t>
            </w:r>
            <w:r w:rsidRPr="00460F7E">
              <w:rPr>
                <w:b/>
                <w:sz w:val="16"/>
                <w:szCs w:val="16"/>
                <w:lang w:val="en-US" w:eastAsia="en-US"/>
              </w:rPr>
              <w:t>а</w:t>
            </w:r>
            <w:r w:rsidRPr="00460F7E">
              <w:rPr>
                <w:b/>
                <w:spacing w:val="1"/>
                <w:sz w:val="16"/>
                <w:szCs w:val="16"/>
                <w:lang w:val="en-US" w:eastAsia="en-US"/>
              </w:rPr>
              <w:t>п</w:t>
            </w:r>
            <w:r w:rsidRPr="00460F7E">
              <w:rPr>
                <w:b/>
                <w:spacing w:val="-2"/>
                <w:sz w:val="16"/>
                <w:szCs w:val="16"/>
                <w:lang w:val="en-US" w:eastAsia="en-US"/>
              </w:rPr>
              <w:t>о</w:t>
            </w:r>
            <w:r w:rsidRPr="00460F7E">
              <w:rPr>
                <w:b/>
                <w:sz w:val="16"/>
                <w:szCs w:val="16"/>
                <w:lang w:val="en-US" w:eastAsia="en-US"/>
              </w:rPr>
              <w:t>м</w:t>
            </w:r>
            <w:r w:rsidRPr="00460F7E">
              <w:rPr>
                <w:b/>
                <w:spacing w:val="1"/>
                <w:sz w:val="16"/>
                <w:szCs w:val="16"/>
                <w:lang w:val="en-US" w:eastAsia="en-US"/>
              </w:rPr>
              <w:t>е</w:t>
            </w:r>
            <w:r w:rsidRPr="00460F7E">
              <w:rPr>
                <w:b/>
                <w:spacing w:val="-1"/>
                <w:sz w:val="16"/>
                <w:szCs w:val="16"/>
                <w:lang w:val="en-US" w:eastAsia="en-US"/>
              </w:rPr>
              <w:t>н</w:t>
            </w:r>
            <w:r w:rsidRPr="00460F7E">
              <w:rPr>
                <w:b/>
                <w:sz w:val="16"/>
                <w:szCs w:val="16"/>
                <w:lang w:val="en-US" w:eastAsia="en-US"/>
              </w:rPr>
              <w:t>е</w:t>
            </w:r>
          </w:p>
        </w:tc>
      </w:tr>
      <w:tr w:rsidR="00460F7E" w:rsidRPr="00460F7E" w:rsidTr="00E342E3">
        <w:trPr>
          <w:trHeight w:hRule="exact" w:val="1610"/>
        </w:trPr>
        <w:tc>
          <w:tcPr>
            <w:tcW w:w="480" w:type="dxa"/>
            <w:vMerge w:val="restart"/>
            <w:tcBorders>
              <w:top w:val="single" w:sz="6" w:space="0" w:color="000000"/>
              <w:left w:val="single" w:sz="6" w:space="0" w:color="000000"/>
              <w:right w:val="single" w:sz="6" w:space="0" w:color="000000"/>
            </w:tcBorders>
          </w:tcPr>
          <w:p w:rsidR="00460F7E" w:rsidRPr="00460F7E" w:rsidRDefault="00460F7E" w:rsidP="00E342E3">
            <w:pPr>
              <w:spacing w:before="60"/>
              <w:ind w:left="-6"/>
              <w:rPr>
                <w:sz w:val="16"/>
                <w:szCs w:val="16"/>
                <w:lang w:val="en-US" w:eastAsia="en-US"/>
              </w:rPr>
            </w:pPr>
            <w:r w:rsidRPr="00460F7E">
              <w:rPr>
                <w:sz w:val="16"/>
                <w:szCs w:val="16"/>
                <w:lang w:val="en-US" w:eastAsia="en-US"/>
              </w:rPr>
              <w:t>3.1.3.1</w:t>
            </w:r>
          </w:p>
        </w:tc>
        <w:tc>
          <w:tcPr>
            <w:tcW w:w="1912" w:type="dxa"/>
            <w:vMerge w:val="restart"/>
            <w:tcBorders>
              <w:top w:val="single" w:sz="6" w:space="0" w:color="000000"/>
              <w:left w:val="single" w:sz="6" w:space="0" w:color="000000"/>
              <w:right w:val="nil"/>
            </w:tcBorders>
          </w:tcPr>
          <w:p w:rsidR="00460F7E" w:rsidRPr="00460F7E" w:rsidRDefault="00460F7E" w:rsidP="00E342E3">
            <w:pPr>
              <w:spacing w:before="60" w:line="347" w:lineRule="auto"/>
              <w:ind w:left="-6" w:right="-11"/>
              <w:rPr>
                <w:sz w:val="16"/>
                <w:szCs w:val="16"/>
                <w:lang w:val="en-US" w:eastAsia="en-US"/>
              </w:rPr>
            </w:pPr>
            <w:r w:rsidRPr="00460F7E">
              <w:rPr>
                <w:spacing w:val="-1"/>
                <w:sz w:val="16"/>
                <w:szCs w:val="16"/>
                <w:lang w:val="en-US" w:eastAsia="en-US"/>
              </w:rPr>
              <w:t>У</w:t>
            </w:r>
            <w:r w:rsidRPr="00460F7E">
              <w:rPr>
                <w:spacing w:val="1"/>
                <w:sz w:val="16"/>
                <w:szCs w:val="16"/>
                <w:lang w:val="en-US" w:eastAsia="en-US"/>
              </w:rPr>
              <w:t>с</w:t>
            </w:r>
            <w:r w:rsidRPr="00460F7E">
              <w:rPr>
                <w:sz w:val="16"/>
                <w:szCs w:val="16"/>
                <w:lang w:val="en-US" w:eastAsia="en-US"/>
              </w:rPr>
              <w:t>по</w:t>
            </w:r>
            <w:r w:rsidRPr="00460F7E">
              <w:rPr>
                <w:spacing w:val="1"/>
                <w:sz w:val="16"/>
                <w:szCs w:val="16"/>
                <w:lang w:val="en-US" w:eastAsia="en-US"/>
              </w:rPr>
              <w:t>с</w:t>
            </w:r>
            <w:r w:rsidRPr="00460F7E">
              <w:rPr>
                <w:sz w:val="16"/>
                <w:szCs w:val="16"/>
                <w:lang w:val="en-US" w:eastAsia="en-US"/>
              </w:rPr>
              <w:t>т</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ити м</w:t>
            </w:r>
            <w:r w:rsidRPr="00460F7E">
              <w:rPr>
                <w:spacing w:val="1"/>
                <w:sz w:val="16"/>
                <w:szCs w:val="16"/>
                <w:lang w:val="en-US" w:eastAsia="en-US"/>
              </w:rPr>
              <w:t>е</w:t>
            </w:r>
            <w:r w:rsidRPr="00460F7E">
              <w:rPr>
                <w:sz w:val="16"/>
                <w:szCs w:val="16"/>
                <w:lang w:val="en-US" w:eastAsia="en-US"/>
              </w:rPr>
              <w:t>х</w:t>
            </w:r>
            <w:r w:rsidRPr="00460F7E">
              <w:rPr>
                <w:spacing w:val="1"/>
                <w:sz w:val="16"/>
                <w:szCs w:val="16"/>
                <w:lang w:val="en-US" w:eastAsia="en-US"/>
              </w:rPr>
              <w:t>а</w:t>
            </w:r>
            <w:r w:rsidRPr="00460F7E">
              <w:rPr>
                <w:sz w:val="16"/>
                <w:szCs w:val="16"/>
                <w:lang w:val="en-US" w:eastAsia="en-US"/>
              </w:rPr>
              <w:t>низ</w:t>
            </w:r>
            <w:r w:rsidRPr="00460F7E">
              <w:rPr>
                <w:spacing w:val="-2"/>
                <w:sz w:val="16"/>
                <w:szCs w:val="16"/>
                <w:lang w:val="en-US" w:eastAsia="en-US"/>
              </w:rPr>
              <w:t>м</w:t>
            </w:r>
            <w:r w:rsidRPr="00460F7E">
              <w:rPr>
                <w:sz w:val="16"/>
                <w:szCs w:val="16"/>
                <w:lang w:val="en-US" w:eastAsia="en-US"/>
              </w:rPr>
              <w:t>е</w:t>
            </w:r>
            <w:r w:rsidRPr="00460F7E">
              <w:rPr>
                <w:spacing w:val="1"/>
                <w:sz w:val="16"/>
                <w:szCs w:val="16"/>
                <w:lang w:val="en-US" w:eastAsia="en-US"/>
              </w:rPr>
              <w:t xml:space="preserve"> </w:t>
            </w:r>
            <w:r w:rsidRPr="00460F7E">
              <w:rPr>
                <w:sz w:val="16"/>
                <w:szCs w:val="16"/>
                <w:lang w:val="en-US" w:eastAsia="en-US"/>
              </w:rPr>
              <w:t>ко</w:t>
            </w:r>
            <w:r w:rsidRPr="00460F7E">
              <w:rPr>
                <w:spacing w:val="1"/>
                <w:sz w:val="16"/>
                <w:szCs w:val="16"/>
                <w:lang w:val="en-US" w:eastAsia="en-US"/>
              </w:rPr>
              <w:t>ј</w:t>
            </w:r>
            <w:r w:rsidRPr="00460F7E">
              <w:rPr>
                <w:sz w:val="16"/>
                <w:szCs w:val="16"/>
                <w:lang w:val="en-US" w:eastAsia="en-US"/>
              </w:rPr>
              <w:t>има</w:t>
            </w:r>
            <w:r w:rsidRPr="00460F7E">
              <w:rPr>
                <w:spacing w:val="1"/>
                <w:sz w:val="16"/>
                <w:szCs w:val="16"/>
                <w:lang w:val="en-US" w:eastAsia="en-US"/>
              </w:rPr>
              <w:t xml:space="preserve"> </w:t>
            </w:r>
            <w:r w:rsidRPr="00460F7E">
              <w:rPr>
                <w:spacing w:val="-1"/>
                <w:sz w:val="16"/>
                <w:szCs w:val="16"/>
                <w:lang w:val="en-US" w:eastAsia="en-US"/>
              </w:rPr>
              <w:t>б</w:t>
            </w:r>
            <w:r w:rsidRPr="00460F7E">
              <w:rPr>
                <w:sz w:val="16"/>
                <w:szCs w:val="16"/>
                <w:lang w:val="en-US" w:eastAsia="en-US"/>
              </w:rPr>
              <w:t xml:space="preserve">и </w:t>
            </w:r>
            <w:r w:rsidRPr="00460F7E">
              <w:rPr>
                <w:spacing w:val="1"/>
                <w:sz w:val="16"/>
                <w:szCs w:val="16"/>
                <w:lang w:val="en-US" w:eastAsia="en-US"/>
              </w:rPr>
              <w:t>с</w:t>
            </w:r>
            <w:r w:rsidRPr="00460F7E">
              <w:rPr>
                <w:sz w:val="16"/>
                <w:szCs w:val="16"/>
                <w:lang w:val="en-US" w:eastAsia="en-US"/>
              </w:rPr>
              <w:t xml:space="preserve">е </w:t>
            </w:r>
            <w:r w:rsidRPr="00460F7E">
              <w:rPr>
                <w:spacing w:val="-1"/>
                <w:sz w:val="16"/>
                <w:szCs w:val="16"/>
                <w:lang w:val="en-US" w:eastAsia="en-US"/>
              </w:rPr>
              <w:t>з</w:t>
            </w:r>
            <w:r w:rsidRPr="00460F7E">
              <w:rPr>
                <w:spacing w:val="1"/>
                <w:sz w:val="16"/>
                <w:szCs w:val="16"/>
                <w:lang w:val="en-US" w:eastAsia="en-US"/>
              </w:rPr>
              <w:t>а</w:t>
            </w:r>
            <w:r w:rsidRPr="00460F7E">
              <w:rPr>
                <w:sz w:val="16"/>
                <w:szCs w:val="16"/>
                <w:lang w:val="en-US" w:eastAsia="en-US"/>
              </w:rPr>
              <w:t>инт</w:t>
            </w:r>
            <w:r w:rsidRPr="00460F7E">
              <w:rPr>
                <w:spacing w:val="1"/>
                <w:sz w:val="16"/>
                <w:szCs w:val="16"/>
                <w:lang w:val="en-US" w:eastAsia="en-US"/>
              </w:rPr>
              <w:t>е</w:t>
            </w:r>
            <w:r w:rsidRPr="00460F7E">
              <w:rPr>
                <w:sz w:val="16"/>
                <w:szCs w:val="16"/>
                <w:lang w:val="en-US" w:eastAsia="en-US"/>
              </w:rPr>
              <w:t>р</w:t>
            </w:r>
            <w:r w:rsidRPr="00460F7E">
              <w:rPr>
                <w:spacing w:val="1"/>
                <w:sz w:val="16"/>
                <w:szCs w:val="16"/>
                <w:lang w:val="en-US" w:eastAsia="en-US"/>
              </w:rPr>
              <w:t>ес</w:t>
            </w:r>
            <w:r w:rsidRPr="00460F7E">
              <w:rPr>
                <w:sz w:val="16"/>
                <w:szCs w:val="16"/>
                <w:lang w:val="en-US" w:eastAsia="en-US"/>
              </w:rPr>
              <w:t>о</w:t>
            </w:r>
            <w:r w:rsidRPr="00460F7E">
              <w:rPr>
                <w:spacing w:val="-1"/>
                <w:sz w:val="16"/>
                <w:szCs w:val="16"/>
                <w:lang w:val="en-US" w:eastAsia="en-US"/>
              </w:rPr>
              <w:t>в</w:t>
            </w:r>
            <w:r w:rsidRPr="00460F7E">
              <w:rPr>
                <w:spacing w:val="1"/>
                <w:sz w:val="16"/>
                <w:szCs w:val="16"/>
                <w:lang w:val="en-US" w:eastAsia="en-US"/>
              </w:rPr>
              <w:t>а</w:t>
            </w:r>
            <w:r w:rsidRPr="00460F7E">
              <w:rPr>
                <w:sz w:val="16"/>
                <w:szCs w:val="16"/>
                <w:lang w:val="en-US" w:eastAsia="en-US"/>
              </w:rPr>
              <w:t xml:space="preserve">ним </w:t>
            </w:r>
            <w:r w:rsidRPr="00460F7E">
              <w:rPr>
                <w:spacing w:val="1"/>
                <w:sz w:val="16"/>
                <w:szCs w:val="16"/>
                <w:lang w:val="en-US" w:eastAsia="en-US"/>
              </w:rPr>
              <w:t>с</w:t>
            </w:r>
            <w:r w:rsidRPr="00460F7E">
              <w:rPr>
                <w:sz w:val="16"/>
                <w:szCs w:val="16"/>
                <w:lang w:val="en-US" w:eastAsia="en-US"/>
              </w:rPr>
              <w:t>т</w:t>
            </w:r>
            <w:r w:rsidRPr="00460F7E">
              <w:rPr>
                <w:spacing w:val="-2"/>
                <w:sz w:val="16"/>
                <w:szCs w:val="16"/>
                <w:lang w:val="en-US" w:eastAsia="en-US"/>
              </w:rPr>
              <w:t>р</w:t>
            </w:r>
            <w:r w:rsidRPr="00460F7E">
              <w:rPr>
                <w:spacing w:val="1"/>
                <w:sz w:val="16"/>
                <w:szCs w:val="16"/>
                <w:lang w:val="en-US" w:eastAsia="en-US"/>
              </w:rPr>
              <w:t>а</w:t>
            </w:r>
            <w:r w:rsidRPr="00460F7E">
              <w:rPr>
                <w:sz w:val="16"/>
                <w:szCs w:val="16"/>
                <w:lang w:val="en-US" w:eastAsia="en-US"/>
              </w:rPr>
              <w:t>н</w:t>
            </w:r>
            <w:r w:rsidRPr="00460F7E">
              <w:rPr>
                <w:spacing w:val="1"/>
                <w:sz w:val="16"/>
                <w:szCs w:val="16"/>
                <w:lang w:val="en-US" w:eastAsia="en-US"/>
              </w:rPr>
              <w:t>а</w:t>
            </w:r>
            <w:r w:rsidRPr="00460F7E">
              <w:rPr>
                <w:sz w:val="16"/>
                <w:szCs w:val="16"/>
                <w:lang w:val="en-US" w:eastAsia="en-US"/>
              </w:rPr>
              <w:t>ма</w:t>
            </w:r>
            <w:r w:rsidRPr="00460F7E">
              <w:rPr>
                <w:spacing w:val="1"/>
                <w:sz w:val="16"/>
                <w:szCs w:val="16"/>
                <w:lang w:val="en-US" w:eastAsia="en-US"/>
              </w:rPr>
              <w:t xml:space="preserve"> </w:t>
            </w:r>
            <w:r w:rsidRPr="00460F7E">
              <w:rPr>
                <w:sz w:val="16"/>
                <w:szCs w:val="16"/>
                <w:lang w:val="en-US" w:eastAsia="en-US"/>
              </w:rPr>
              <w:t>и</w:t>
            </w:r>
          </w:p>
          <w:p w:rsidR="00460F7E" w:rsidRPr="00460F7E" w:rsidRDefault="00460F7E" w:rsidP="00E342E3">
            <w:pPr>
              <w:spacing w:before="2" w:line="347" w:lineRule="auto"/>
              <w:ind w:left="-6" w:right="-19"/>
              <w:rPr>
                <w:sz w:val="16"/>
                <w:szCs w:val="16"/>
                <w:lang w:val="en-US" w:eastAsia="en-US"/>
              </w:rPr>
            </w:pPr>
            <w:r w:rsidRPr="00460F7E">
              <w:rPr>
                <w:spacing w:val="-1"/>
                <w:sz w:val="16"/>
                <w:szCs w:val="16"/>
                <w:lang w:val="en-US" w:eastAsia="en-US"/>
              </w:rPr>
              <w:t>ј</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но</w:t>
            </w:r>
            <w:r w:rsidRPr="00460F7E">
              <w:rPr>
                <w:spacing w:val="1"/>
                <w:sz w:val="16"/>
                <w:szCs w:val="16"/>
                <w:lang w:val="en-US" w:eastAsia="en-US"/>
              </w:rPr>
              <w:t>с</w:t>
            </w:r>
            <w:r w:rsidRPr="00460F7E">
              <w:rPr>
                <w:sz w:val="16"/>
                <w:szCs w:val="16"/>
                <w:lang w:val="en-US" w:eastAsia="en-US"/>
              </w:rPr>
              <w:t>ти</w:t>
            </w:r>
            <w:r w:rsidRPr="00460F7E">
              <w:rPr>
                <w:spacing w:val="2"/>
                <w:sz w:val="16"/>
                <w:szCs w:val="16"/>
                <w:lang w:val="en-US" w:eastAsia="en-US"/>
              </w:rPr>
              <w:t xml:space="preserve"> </w:t>
            </w:r>
            <w:r w:rsidRPr="00460F7E">
              <w:rPr>
                <w:sz w:val="16"/>
                <w:szCs w:val="16"/>
                <w:lang w:val="en-US" w:eastAsia="en-US"/>
              </w:rPr>
              <w:t>ом</w:t>
            </w:r>
            <w:r w:rsidRPr="00460F7E">
              <w:rPr>
                <w:spacing w:val="-2"/>
                <w:sz w:val="16"/>
                <w:szCs w:val="16"/>
                <w:lang w:val="en-US" w:eastAsia="en-US"/>
              </w:rPr>
              <w:t>о</w:t>
            </w:r>
            <w:r w:rsidRPr="00460F7E">
              <w:rPr>
                <w:spacing w:val="1"/>
                <w:sz w:val="16"/>
                <w:szCs w:val="16"/>
                <w:lang w:val="en-US" w:eastAsia="en-US"/>
              </w:rPr>
              <w:t>г</w:t>
            </w:r>
            <w:r w:rsidRPr="00460F7E">
              <w:rPr>
                <w:sz w:val="16"/>
                <w:szCs w:val="16"/>
                <w:lang w:val="en-US" w:eastAsia="en-US"/>
              </w:rPr>
              <w:t>ућило уч</w:t>
            </w:r>
            <w:r w:rsidRPr="00460F7E">
              <w:rPr>
                <w:spacing w:val="1"/>
                <w:sz w:val="16"/>
                <w:szCs w:val="16"/>
                <w:lang w:val="en-US" w:eastAsia="en-US"/>
              </w:rPr>
              <w:t>е</w:t>
            </w:r>
            <w:r w:rsidRPr="00460F7E">
              <w:rPr>
                <w:sz w:val="16"/>
                <w:szCs w:val="16"/>
                <w:lang w:val="en-US" w:eastAsia="en-US"/>
              </w:rPr>
              <w:t>шће</w:t>
            </w:r>
            <w:r w:rsidRPr="00460F7E">
              <w:rPr>
                <w:spacing w:val="1"/>
                <w:sz w:val="16"/>
                <w:szCs w:val="16"/>
                <w:lang w:val="en-US" w:eastAsia="en-US"/>
              </w:rPr>
              <w:t xml:space="preserve"> </w:t>
            </w:r>
            <w:r w:rsidRPr="00460F7E">
              <w:rPr>
                <w:sz w:val="16"/>
                <w:szCs w:val="16"/>
                <w:lang w:val="en-US" w:eastAsia="en-US"/>
              </w:rPr>
              <w:t>у по</w:t>
            </w:r>
            <w:r w:rsidRPr="00460F7E">
              <w:rPr>
                <w:spacing w:val="1"/>
                <w:sz w:val="16"/>
                <w:szCs w:val="16"/>
                <w:lang w:val="en-US" w:eastAsia="en-US"/>
              </w:rPr>
              <w:t>с</w:t>
            </w:r>
            <w:r w:rsidRPr="00460F7E">
              <w:rPr>
                <w:sz w:val="16"/>
                <w:szCs w:val="16"/>
                <w:lang w:val="en-US" w:eastAsia="en-US"/>
              </w:rPr>
              <w:t xml:space="preserve">тупку </w:t>
            </w:r>
            <w:r w:rsidRPr="00460F7E">
              <w:rPr>
                <w:spacing w:val="1"/>
                <w:sz w:val="16"/>
                <w:szCs w:val="16"/>
                <w:lang w:val="en-US" w:eastAsia="en-US"/>
              </w:rPr>
              <w:t>д</w:t>
            </w:r>
            <w:r w:rsidRPr="00460F7E">
              <w:rPr>
                <w:sz w:val="16"/>
                <w:szCs w:val="16"/>
                <w:lang w:val="en-US" w:eastAsia="en-US"/>
              </w:rPr>
              <w:t>оно</w:t>
            </w:r>
            <w:r w:rsidRPr="00460F7E">
              <w:rPr>
                <w:spacing w:val="-2"/>
                <w:sz w:val="16"/>
                <w:szCs w:val="16"/>
                <w:lang w:val="en-US" w:eastAsia="en-US"/>
              </w:rPr>
              <w:t>ш</w:t>
            </w:r>
            <w:r w:rsidRPr="00460F7E">
              <w:rPr>
                <w:spacing w:val="1"/>
                <w:sz w:val="16"/>
                <w:szCs w:val="16"/>
                <w:lang w:val="en-US" w:eastAsia="en-US"/>
              </w:rPr>
              <w:t>е</w:t>
            </w:r>
            <w:r w:rsidRPr="00460F7E">
              <w:rPr>
                <w:spacing w:val="-1"/>
                <w:sz w:val="16"/>
                <w:szCs w:val="16"/>
                <w:lang w:val="en-US" w:eastAsia="en-US"/>
              </w:rPr>
              <w:t>њ</w:t>
            </w:r>
            <w:r w:rsidRPr="00460F7E">
              <w:rPr>
                <w:sz w:val="16"/>
                <w:szCs w:val="16"/>
                <w:lang w:val="en-US" w:eastAsia="en-US"/>
              </w:rPr>
              <w:t>а</w:t>
            </w:r>
            <w:r w:rsidRPr="00460F7E">
              <w:rPr>
                <w:spacing w:val="3"/>
                <w:sz w:val="16"/>
                <w:szCs w:val="16"/>
                <w:lang w:val="en-US" w:eastAsia="en-US"/>
              </w:rPr>
              <w:t xml:space="preserve"> </w:t>
            </w:r>
            <w:r w:rsidRPr="00460F7E">
              <w:rPr>
                <w:sz w:val="16"/>
                <w:szCs w:val="16"/>
                <w:lang w:val="en-US" w:eastAsia="en-US"/>
              </w:rPr>
              <w:t>проп</w:t>
            </w:r>
            <w:r w:rsidRPr="00460F7E">
              <w:rPr>
                <w:spacing w:val="-2"/>
                <w:sz w:val="16"/>
                <w:szCs w:val="16"/>
                <w:lang w:val="en-US" w:eastAsia="en-US"/>
              </w:rPr>
              <w:t>и</w:t>
            </w:r>
            <w:r w:rsidRPr="00460F7E">
              <w:rPr>
                <w:spacing w:val="1"/>
                <w:sz w:val="16"/>
                <w:szCs w:val="16"/>
                <w:lang w:val="en-US" w:eastAsia="en-US"/>
              </w:rPr>
              <w:t>с</w:t>
            </w:r>
            <w:r w:rsidRPr="00460F7E">
              <w:rPr>
                <w:sz w:val="16"/>
                <w:szCs w:val="16"/>
                <w:lang w:val="en-US" w:eastAsia="en-US"/>
              </w:rPr>
              <w:t>а</w:t>
            </w:r>
            <w:r w:rsidRPr="00460F7E">
              <w:rPr>
                <w:spacing w:val="1"/>
                <w:sz w:val="16"/>
                <w:szCs w:val="16"/>
                <w:lang w:val="en-US" w:eastAsia="en-US"/>
              </w:rPr>
              <w:t xml:space="preserve"> </w:t>
            </w:r>
            <w:r w:rsidRPr="00460F7E">
              <w:rPr>
                <w:sz w:val="16"/>
                <w:szCs w:val="16"/>
                <w:lang w:val="en-US" w:eastAsia="en-US"/>
              </w:rPr>
              <w:t>на</w:t>
            </w:r>
            <w:r w:rsidRPr="00460F7E">
              <w:rPr>
                <w:spacing w:val="1"/>
                <w:sz w:val="16"/>
                <w:szCs w:val="16"/>
                <w:lang w:val="en-US" w:eastAsia="en-US"/>
              </w:rPr>
              <w:t xml:space="preserve"> с</w:t>
            </w:r>
            <w:r w:rsidRPr="00460F7E">
              <w:rPr>
                <w:spacing w:val="-1"/>
                <w:sz w:val="16"/>
                <w:szCs w:val="16"/>
                <w:lang w:val="en-US" w:eastAsia="en-US"/>
              </w:rPr>
              <w:t>в</w:t>
            </w:r>
            <w:r w:rsidRPr="00460F7E">
              <w:rPr>
                <w:sz w:val="16"/>
                <w:szCs w:val="16"/>
                <w:lang w:val="en-US" w:eastAsia="en-US"/>
              </w:rPr>
              <w:t>им ни</w:t>
            </w:r>
            <w:r w:rsidRPr="00460F7E">
              <w:rPr>
                <w:spacing w:val="-1"/>
                <w:sz w:val="16"/>
                <w:szCs w:val="16"/>
                <w:lang w:val="en-US" w:eastAsia="en-US"/>
              </w:rPr>
              <w:t>в</w:t>
            </w:r>
            <w:r w:rsidRPr="00460F7E">
              <w:rPr>
                <w:sz w:val="16"/>
                <w:szCs w:val="16"/>
                <w:lang w:val="en-US" w:eastAsia="en-US"/>
              </w:rPr>
              <w:t>оима</w:t>
            </w:r>
            <w:r w:rsidRPr="00460F7E">
              <w:rPr>
                <w:spacing w:val="1"/>
                <w:sz w:val="16"/>
                <w:szCs w:val="16"/>
                <w:lang w:val="en-US" w:eastAsia="en-US"/>
              </w:rPr>
              <w:t xml:space="preserve"> </w:t>
            </w:r>
            <w:r w:rsidRPr="00460F7E">
              <w:rPr>
                <w:spacing w:val="-1"/>
                <w:sz w:val="16"/>
                <w:szCs w:val="16"/>
                <w:lang w:val="en-US" w:eastAsia="en-US"/>
              </w:rPr>
              <w:t>в</w:t>
            </w:r>
            <w:r w:rsidRPr="00460F7E">
              <w:rPr>
                <w:sz w:val="16"/>
                <w:szCs w:val="16"/>
                <w:lang w:val="en-US" w:eastAsia="en-US"/>
              </w:rPr>
              <w:t>л</w:t>
            </w:r>
            <w:r w:rsidRPr="00460F7E">
              <w:rPr>
                <w:spacing w:val="1"/>
                <w:sz w:val="16"/>
                <w:szCs w:val="16"/>
                <w:lang w:val="en-US" w:eastAsia="en-US"/>
              </w:rPr>
              <w:t>ас</w:t>
            </w:r>
            <w:r w:rsidRPr="00460F7E">
              <w:rPr>
                <w:sz w:val="16"/>
                <w:szCs w:val="16"/>
                <w:lang w:val="en-US" w:eastAsia="en-US"/>
              </w:rPr>
              <w:t>ти</w:t>
            </w: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209"/>
              <w:rPr>
                <w:sz w:val="16"/>
                <w:szCs w:val="16"/>
                <w:lang w:val="en-US" w:eastAsia="en-US"/>
              </w:rPr>
            </w:pPr>
            <w:r w:rsidRPr="00460F7E">
              <w:rPr>
                <w:spacing w:val="-1"/>
                <w:sz w:val="16"/>
                <w:szCs w:val="16"/>
                <w:lang w:val="en-US" w:eastAsia="en-US"/>
              </w:rPr>
              <w:t>И</w:t>
            </w:r>
            <w:r w:rsidRPr="00460F7E">
              <w:rPr>
                <w:sz w:val="16"/>
                <w:szCs w:val="16"/>
                <w:lang w:val="en-US" w:eastAsia="en-US"/>
              </w:rPr>
              <w:t>з</w:t>
            </w:r>
            <w:r w:rsidRPr="00460F7E">
              <w:rPr>
                <w:spacing w:val="-2"/>
                <w:sz w:val="16"/>
                <w:szCs w:val="16"/>
                <w:lang w:val="en-US" w:eastAsia="en-US"/>
              </w:rPr>
              <w:t>р</w:t>
            </w:r>
            <w:r w:rsidRPr="00460F7E">
              <w:rPr>
                <w:spacing w:val="1"/>
                <w:sz w:val="16"/>
                <w:szCs w:val="16"/>
                <w:lang w:val="en-US" w:eastAsia="en-US"/>
              </w:rPr>
              <w:t>ад</w:t>
            </w:r>
            <w:r w:rsidRPr="00460F7E">
              <w:rPr>
                <w:sz w:val="16"/>
                <w:szCs w:val="16"/>
                <w:lang w:val="en-US" w:eastAsia="en-US"/>
              </w:rPr>
              <w:t xml:space="preserve">ити </w:t>
            </w:r>
            <w:r w:rsidRPr="00460F7E">
              <w:rPr>
                <w:spacing w:val="1"/>
                <w:sz w:val="16"/>
                <w:szCs w:val="16"/>
                <w:lang w:val="en-US" w:eastAsia="en-US"/>
              </w:rPr>
              <w:t>а</w:t>
            </w:r>
            <w:r w:rsidRPr="00460F7E">
              <w:rPr>
                <w:sz w:val="16"/>
                <w:szCs w:val="16"/>
                <w:lang w:val="en-US" w:eastAsia="en-US"/>
              </w:rPr>
              <w:t>н</w:t>
            </w:r>
            <w:r w:rsidRPr="00460F7E">
              <w:rPr>
                <w:spacing w:val="1"/>
                <w:sz w:val="16"/>
                <w:szCs w:val="16"/>
                <w:lang w:val="en-US" w:eastAsia="en-US"/>
              </w:rPr>
              <w:t>а</w:t>
            </w:r>
            <w:r w:rsidRPr="00460F7E">
              <w:rPr>
                <w:sz w:val="16"/>
                <w:szCs w:val="16"/>
                <w:lang w:val="en-US" w:eastAsia="en-US"/>
              </w:rPr>
              <w:t>л</w:t>
            </w:r>
            <w:r w:rsidRPr="00460F7E">
              <w:rPr>
                <w:spacing w:val="-2"/>
                <w:sz w:val="16"/>
                <w:szCs w:val="16"/>
                <w:lang w:val="en-US" w:eastAsia="en-US"/>
              </w:rPr>
              <w:t>и</w:t>
            </w:r>
            <w:r w:rsidRPr="00460F7E">
              <w:rPr>
                <w:sz w:val="16"/>
                <w:szCs w:val="16"/>
                <w:lang w:val="en-US" w:eastAsia="en-US"/>
              </w:rPr>
              <w:t>зу по</w:t>
            </w:r>
            <w:r w:rsidRPr="00460F7E">
              <w:rPr>
                <w:spacing w:val="1"/>
                <w:sz w:val="16"/>
                <w:szCs w:val="16"/>
                <w:lang w:val="en-US" w:eastAsia="en-US"/>
              </w:rPr>
              <w:t>с</w:t>
            </w:r>
            <w:r w:rsidRPr="00460F7E">
              <w:rPr>
                <w:sz w:val="16"/>
                <w:szCs w:val="16"/>
                <w:lang w:val="en-US" w:eastAsia="en-US"/>
              </w:rPr>
              <w:t>то</w:t>
            </w:r>
            <w:r w:rsidRPr="00460F7E">
              <w:rPr>
                <w:spacing w:val="1"/>
                <w:sz w:val="16"/>
                <w:szCs w:val="16"/>
                <w:lang w:val="en-US" w:eastAsia="en-US"/>
              </w:rPr>
              <w:t>је</w:t>
            </w:r>
            <w:r w:rsidRPr="00460F7E">
              <w:rPr>
                <w:spacing w:val="-2"/>
                <w:sz w:val="16"/>
                <w:szCs w:val="16"/>
                <w:lang w:val="en-US" w:eastAsia="en-US"/>
              </w:rPr>
              <w:t>ћ</w:t>
            </w:r>
            <w:r w:rsidRPr="00460F7E">
              <w:rPr>
                <w:spacing w:val="1"/>
                <w:sz w:val="16"/>
                <w:szCs w:val="16"/>
                <w:lang w:val="en-US" w:eastAsia="en-US"/>
              </w:rPr>
              <w:t>е</w:t>
            </w:r>
            <w:r w:rsidRPr="00460F7E">
              <w:rPr>
                <w:sz w:val="16"/>
                <w:szCs w:val="16"/>
                <w:lang w:val="en-US" w:eastAsia="en-US"/>
              </w:rPr>
              <w:t>г пр</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ног</w:t>
            </w:r>
            <w:r w:rsidRPr="00460F7E">
              <w:rPr>
                <w:spacing w:val="1"/>
                <w:sz w:val="16"/>
                <w:szCs w:val="16"/>
                <w:lang w:val="en-US" w:eastAsia="en-US"/>
              </w:rPr>
              <w:t xml:space="preserve"> </w:t>
            </w:r>
            <w:r w:rsidRPr="00460F7E">
              <w:rPr>
                <w:sz w:val="16"/>
                <w:szCs w:val="16"/>
                <w:lang w:val="en-US" w:eastAsia="en-US"/>
              </w:rPr>
              <w:t>ок</w:t>
            </w:r>
            <w:r w:rsidRPr="00460F7E">
              <w:rPr>
                <w:spacing w:val="-1"/>
                <w:sz w:val="16"/>
                <w:szCs w:val="16"/>
                <w:lang w:val="en-US" w:eastAsia="en-US"/>
              </w:rPr>
              <w:t>в</w:t>
            </w:r>
            <w:r w:rsidRPr="00460F7E">
              <w:rPr>
                <w:sz w:val="16"/>
                <w:szCs w:val="16"/>
                <w:lang w:val="en-US" w:eastAsia="en-US"/>
              </w:rPr>
              <w:t>ира</w:t>
            </w:r>
            <w:r w:rsidRPr="00460F7E">
              <w:rPr>
                <w:spacing w:val="1"/>
                <w:sz w:val="16"/>
                <w:szCs w:val="16"/>
                <w:lang w:val="en-US" w:eastAsia="en-US"/>
              </w:rPr>
              <w:t xml:space="preserve"> </w:t>
            </w:r>
            <w:r w:rsidRPr="00460F7E">
              <w:rPr>
                <w:spacing w:val="-1"/>
                <w:sz w:val="16"/>
                <w:szCs w:val="16"/>
                <w:lang w:val="en-US" w:eastAsia="en-US"/>
              </w:rPr>
              <w:t>с</w:t>
            </w:r>
            <w:r w:rsidRPr="00460F7E">
              <w:rPr>
                <w:sz w:val="16"/>
                <w:szCs w:val="16"/>
                <w:lang w:val="en-US" w:eastAsia="en-US"/>
              </w:rPr>
              <w:t>а</w:t>
            </w:r>
            <w:r w:rsidRPr="00460F7E">
              <w:rPr>
                <w:spacing w:val="1"/>
                <w:sz w:val="16"/>
                <w:szCs w:val="16"/>
                <w:lang w:val="en-US" w:eastAsia="en-US"/>
              </w:rPr>
              <w:t xml:space="preserve"> </w:t>
            </w:r>
            <w:r w:rsidRPr="00460F7E">
              <w:rPr>
                <w:sz w:val="16"/>
                <w:szCs w:val="16"/>
                <w:lang w:val="en-US" w:eastAsia="en-US"/>
              </w:rPr>
              <w:t>пр</w:t>
            </w:r>
            <w:r w:rsidRPr="00460F7E">
              <w:rPr>
                <w:spacing w:val="1"/>
                <w:sz w:val="16"/>
                <w:szCs w:val="16"/>
                <w:lang w:val="en-US" w:eastAsia="en-US"/>
              </w:rPr>
              <w:t>е</w:t>
            </w:r>
            <w:r w:rsidRPr="00460F7E">
              <w:rPr>
                <w:sz w:val="16"/>
                <w:szCs w:val="16"/>
                <w:lang w:val="en-US" w:eastAsia="en-US"/>
              </w:rPr>
              <w:t>порук</w:t>
            </w:r>
            <w:r w:rsidRPr="00460F7E">
              <w:rPr>
                <w:spacing w:val="1"/>
                <w:sz w:val="16"/>
                <w:szCs w:val="16"/>
                <w:lang w:val="en-US" w:eastAsia="en-US"/>
              </w:rPr>
              <w:t>а</w:t>
            </w:r>
            <w:r w:rsidRPr="00460F7E">
              <w:rPr>
                <w:spacing w:val="-2"/>
                <w:sz w:val="16"/>
                <w:szCs w:val="16"/>
                <w:lang w:val="en-US" w:eastAsia="en-US"/>
              </w:rPr>
              <w:t>м</w:t>
            </w:r>
            <w:r w:rsidRPr="00460F7E">
              <w:rPr>
                <w:sz w:val="16"/>
                <w:szCs w:val="16"/>
                <w:lang w:val="en-US" w:eastAsia="en-US"/>
              </w:rPr>
              <w:t xml:space="preserve">а </w:t>
            </w:r>
            <w:r w:rsidRPr="00460F7E">
              <w:rPr>
                <w:spacing w:val="-2"/>
                <w:sz w:val="16"/>
                <w:szCs w:val="16"/>
                <w:lang w:val="en-US" w:eastAsia="en-US"/>
              </w:rPr>
              <w:t>р</w:t>
            </w:r>
            <w:r w:rsidRPr="00460F7E">
              <w:rPr>
                <w:spacing w:val="1"/>
                <w:sz w:val="16"/>
                <w:szCs w:val="16"/>
                <w:lang w:val="en-US" w:eastAsia="en-US"/>
              </w:rPr>
              <w:t>ад</w:t>
            </w:r>
            <w:r w:rsidRPr="00460F7E">
              <w:rPr>
                <w:sz w:val="16"/>
                <w:szCs w:val="16"/>
                <w:lang w:val="en-US" w:eastAsia="en-US"/>
              </w:rPr>
              <w:t>и ут</w:t>
            </w:r>
            <w:r w:rsidRPr="00460F7E">
              <w:rPr>
                <w:spacing w:val="-1"/>
                <w:sz w:val="16"/>
                <w:szCs w:val="16"/>
                <w:lang w:val="en-US" w:eastAsia="en-US"/>
              </w:rPr>
              <w:t>в</w:t>
            </w:r>
            <w:r w:rsidRPr="00460F7E">
              <w:rPr>
                <w:sz w:val="16"/>
                <w:szCs w:val="16"/>
                <w:lang w:val="en-US" w:eastAsia="en-US"/>
              </w:rPr>
              <w:t>рђи</w:t>
            </w:r>
            <w:r w:rsidRPr="00460F7E">
              <w:rPr>
                <w:spacing w:val="-1"/>
                <w:sz w:val="16"/>
                <w:szCs w:val="16"/>
                <w:lang w:val="en-US" w:eastAsia="en-US"/>
              </w:rPr>
              <w:t>в</w:t>
            </w:r>
            <w:r w:rsidRPr="00460F7E">
              <w:rPr>
                <w:spacing w:val="1"/>
                <w:sz w:val="16"/>
                <w:szCs w:val="16"/>
                <w:lang w:val="en-US" w:eastAsia="en-US"/>
              </w:rPr>
              <w:t>а</w:t>
            </w:r>
            <w:r w:rsidRPr="00460F7E">
              <w:rPr>
                <w:spacing w:val="-1"/>
                <w:sz w:val="16"/>
                <w:szCs w:val="16"/>
                <w:lang w:val="en-US" w:eastAsia="en-US"/>
              </w:rPr>
              <w:t>њ</w:t>
            </w:r>
            <w:r w:rsidRPr="00460F7E">
              <w:rPr>
                <w:sz w:val="16"/>
                <w:szCs w:val="16"/>
                <w:lang w:val="en-US" w:eastAsia="en-US"/>
              </w:rPr>
              <w:t>а</w:t>
            </w:r>
            <w:r w:rsidRPr="00460F7E">
              <w:rPr>
                <w:spacing w:val="3"/>
                <w:sz w:val="16"/>
                <w:szCs w:val="16"/>
                <w:lang w:val="en-US" w:eastAsia="en-US"/>
              </w:rPr>
              <w:t xml:space="preserve"> </w:t>
            </w:r>
            <w:r w:rsidRPr="00460F7E">
              <w:rPr>
                <w:sz w:val="16"/>
                <w:szCs w:val="16"/>
                <w:lang w:val="en-US" w:eastAsia="en-US"/>
              </w:rPr>
              <w:t>м</w:t>
            </w:r>
            <w:r w:rsidRPr="00460F7E">
              <w:rPr>
                <w:spacing w:val="-2"/>
                <w:sz w:val="16"/>
                <w:szCs w:val="16"/>
                <w:lang w:val="en-US" w:eastAsia="en-US"/>
              </w:rPr>
              <w:t>о</w:t>
            </w:r>
            <w:r w:rsidRPr="00460F7E">
              <w:rPr>
                <w:spacing w:val="1"/>
                <w:sz w:val="16"/>
                <w:szCs w:val="16"/>
                <w:lang w:val="en-US" w:eastAsia="en-US"/>
              </w:rPr>
              <w:t>г</w:t>
            </w:r>
            <w:r w:rsidRPr="00460F7E">
              <w:rPr>
                <w:sz w:val="16"/>
                <w:szCs w:val="16"/>
                <w:lang w:val="en-US" w:eastAsia="en-US"/>
              </w:rPr>
              <w:t>ућно</w:t>
            </w:r>
            <w:r w:rsidRPr="00460F7E">
              <w:rPr>
                <w:spacing w:val="1"/>
                <w:sz w:val="16"/>
                <w:szCs w:val="16"/>
                <w:lang w:val="en-US" w:eastAsia="en-US"/>
              </w:rPr>
              <w:t>с</w:t>
            </w:r>
            <w:r w:rsidRPr="00460F7E">
              <w:rPr>
                <w:sz w:val="16"/>
                <w:szCs w:val="16"/>
                <w:lang w:val="en-US" w:eastAsia="en-US"/>
              </w:rPr>
              <w:t>ти за ун</w:t>
            </w:r>
            <w:r w:rsidRPr="00460F7E">
              <w:rPr>
                <w:spacing w:val="1"/>
                <w:sz w:val="16"/>
                <w:szCs w:val="16"/>
                <w:lang w:val="en-US" w:eastAsia="en-US"/>
              </w:rPr>
              <w:t>а</w:t>
            </w:r>
            <w:r w:rsidRPr="00460F7E">
              <w:rPr>
                <w:sz w:val="16"/>
                <w:szCs w:val="16"/>
                <w:lang w:val="en-US" w:eastAsia="en-US"/>
              </w:rPr>
              <w:t>п</w:t>
            </w:r>
            <w:r w:rsidRPr="00460F7E">
              <w:rPr>
                <w:spacing w:val="-2"/>
                <w:sz w:val="16"/>
                <w:szCs w:val="16"/>
                <w:lang w:val="en-US" w:eastAsia="en-US"/>
              </w:rPr>
              <w:t>р</w:t>
            </w:r>
            <w:r w:rsidRPr="00460F7E">
              <w:rPr>
                <w:spacing w:val="1"/>
                <w:sz w:val="16"/>
                <w:szCs w:val="16"/>
                <w:lang w:val="en-US" w:eastAsia="en-US"/>
              </w:rPr>
              <w:t>е</w:t>
            </w:r>
            <w:r w:rsidRPr="00460F7E">
              <w:rPr>
                <w:sz w:val="16"/>
                <w:szCs w:val="16"/>
                <w:lang w:val="en-US" w:eastAsia="en-US"/>
              </w:rPr>
              <w:t>ђ</w:t>
            </w:r>
            <w:r w:rsidRPr="00460F7E">
              <w:rPr>
                <w:spacing w:val="1"/>
                <w:sz w:val="16"/>
                <w:szCs w:val="16"/>
                <w:lang w:val="en-US" w:eastAsia="en-US"/>
              </w:rPr>
              <w:t>е</w:t>
            </w:r>
            <w:r w:rsidRPr="00460F7E">
              <w:rPr>
                <w:spacing w:val="-1"/>
                <w:sz w:val="16"/>
                <w:szCs w:val="16"/>
                <w:lang w:val="en-US" w:eastAsia="en-US"/>
              </w:rPr>
              <w:t>њ</w:t>
            </w:r>
            <w:r w:rsidRPr="00460F7E">
              <w:rPr>
                <w:sz w:val="16"/>
                <w:szCs w:val="16"/>
                <w:lang w:val="en-US" w:eastAsia="en-US"/>
              </w:rPr>
              <w:t>е</w:t>
            </w:r>
            <w:r w:rsidRPr="00460F7E">
              <w:rPr>
                <w:spacing w:val="1"/>
                <w:sz w:val="16"/>
                <w:szCs w:val="16"/>
                <w:lang w:val="en-US" w:eastAsia="en-US"/>
              </w:rPr>
              <w:t xml:space="preserve"> </w:t>
            </w:r>
            <w:r w:rsidRPr="00460F7E">
              <w:rPr>
                <w:sz w:val="16"/>
                <w:szCs w:val="16"/>
                <w:lang w:val="en-US" w:eastAsia="en-US"/>
              </w:rPr>
              <w:t>уч</w:t>
            </w:r>
            <w:r w:rsidRPr="00460F7E">
              <w:rPr>
                <w:spacing w:val="1"/>
                <w:sz w:val="16"/>
                <w:szCs w:val="16"/>
                <w:lang w:val="en-US" w:eastAsia="en-US"/>
              </w:rPr>
              <w:t>е</w:t>
            </w:r>
            <w:r w:rsidRPr="00460F7E">
              <w:rPr>
                <w:sz w:val="16"/>
                <w:szCs w:val="16"/>
                <w:lang w:val="en-US" w:eastAsia="en-US"/>
              </w:rPr>
              <w:t>шћа</w:t>
            </w:r>
            <w:r w:rsidRPr="00460F7E">
              <w:rPr>
                <w:spacing w:val="1"/>
                <w:sz w:val="16"/>
                <w:szCs w:val="16"/>
                <w:lang w:val="en-US" w:eastAsia="en-US"/>
              </w:rPr>
              <w:t xml:space="preserve"> </w:t>
            </w:r>
            <w:r w:rsidRPr="00460F7E">
              <w:rPr>
                <w:spacing w:val="-1"/>
                <w:sz w:val="16"/>
                <w:szCs w:val="16"/>
                <w:lang w:val="en-US" w:eastAsia="en-US"/>
              </w:rPr>
              <w:t>ј</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но</w:t>
            </w:r>
            <w:r w:rsidRPr="00460F7E">
              <w:rPr>
                <w:spacing w:val="1"/>
                <w:sz w:val="16"/>
                <w:szCs w:val="16"/>
                <w:lang w:val="en-US" w:eastAsia="en-US"/>
              </w:rPr>
              <w:t>с</w:t>
            </w:r>
            <w:r w:rsidRPr="00460F7E">
              <w:rPr>
                <w:sz w:val="16"/>
                <w:szCs w:val="16"/>
                <w:lang w:val="en-US" w:eastAsia="en-US"/>
              </w:rPr>
              <w:t>ти у по</w:t>
            </w:r>
            <w:r w:rsidRPr="00460F7E">
              <w:rPr>
                <w:spacing w:val="1"/>
                <w:sz w:val="16"/>
                <w:szCs w:val="16"/>
                <w:lang w:val="en-US" w:eastAsia="en-US"/>
              </w:rPr>
              <w:t>с</w:t>
            </w:r>
            <w:r w:rsidRPr="00460F7E">
              <w:rPr>
                <w:sz w:val="16"/>
                <w:szCs w:val="16"/>
                <w:lang w:val="en-US" w:eastAsia="en-US"/>
              </w:rPr>
              <w:t>тупцима</w:t>
            </w:r>
            <w:r w:rsidRPr="00460F7E">
              <w:rPr>
                <w:spacing w:val="1"/>
                <w:sz w:val="16"/>
                <w:szCs w:val="16"/>
                <w:lang w:val="en-US" w:eastAsia="en-US"/>
              </w:rPr>
              <w:t xml:space="preserve"> </w:t>
            </w:r>
            <w:r w:rsidRPr="00460F7E">
              <w:rPr>
                <w:spacing w:val="-1"/>
                <w:sz w:val="16"/>
                <w:szCs w:val="16"/>
                <w:lang w:val="en-US" w:eastAsia="en-US"/>
              </w:rPr>
              <w:t>д</w:t>
            </w:r>
            <w:r w:rsidRPr="00460F7E">
              <w:rPr>
                <w:sz w:val="16"/>
                <w:szCs w:val="16"/>
                <w:lang w:val="en-US" w:eastAsia="en-US"/>
              </w:rPr>
              <w:t>онош</w:t>
            </w:r>
            <w:r w:rsidRPr="00460F7E">
              <w:rPr>
                <w:spacing w:val="1"/>
                <w:sz w:val="16"/>
                <w:szCs w:val="16"/>
                <w:lang w:val="en-US" w:eastAsia="en-US"/>
              </w:rPr>
              <w:t>е</w:t>
            </w:r>
            <w:r w:rsidRPr="00460F7E">
              <w:rPr>
                <w:spacing w:val="-1"/>
                <w:sz w:val="16"/>
                <w:szCs w:val="16"/>
                <w:lang w:val="en-US" w:eastAsia="en-US"/>
              </w:rPr>
              <w:t>њ</w:t>
            </w:r>
            <w:r w:rsidRPr="00460F7E">
              <w:rPr>
                <w:sz w:val="16"/>
                <w:szCs w:val="16"/>
                <w:lang w:val="en-US" w:eastAsia="en-US"/>
              </w:rPr>
              <w:t>а</w:t>
            </w:r>
            <w:r w:rsidRPr="00460F7E">
              <w:rPr>
                <w:spacing w:val="1"/>
                <w:sz w:val="16"/>
                <w:szCs w:val="16"/>
                <w:lang w:val="en-US" w:eastAsia="en-US"/>
              </w:rPr>
              <w:t xml:space="preserve"> </w:t>
            </w:r>
            <w:r w:rsidRPr="00460F7E">
              <w:rPr>
                <w:sz w:val="16"/>
                <w:szCs w:val="16"/>
                <w:lang w:val="en-US" w:eastAsia="en-US"/>
              </w:rPr>
              <w:t>пропи</w:t>
            </w:r>
            <w:r w:rsidRPr="00460F7E">
              <w:rPr>
                <w:spacing w:val="1"/>
                <w:sz w:val="16"/>
                <w:szCs w:val="16"/>
                <w:lang w:val="en-US" w:eastAsia="en-US"/>
              </w:rPr>
              <w:t>с</w:t>
            </w:r>
            <w:r w:rsidRPr="00460F7E">
              <w:rPr>
                <w:sz w:val="16"/>
                <w:szCs w:val="16"/>
                <w:lang w:val="en-US" w:eastAsia="en-US"/>
              </w:rPr>
              <w:t>а</w:t>
            </w: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lang w:val="en-US" w:eastAsia="en-US"/>
              </w:rPr>
            </w:pPr>
            <w:r w:rsidRPr="00460F7E">
              <w:rPr>
                <w:sz w:val="16"/>
                <w:szCs w:val="16"/>
                <w:lang w:val="en-US" w:eastAsia="en-US"/>
              </w:rPr>
              <w:t xml:space="preserve">6 </w:t>
            </w:r>
            <w:r w:rsidRPr="00460F7E">
              <w:rPr>
                <w:spacing w:val="-2"/>
                <w:sz w:val="16"/>
                <w:szCs w:val="16"/>
                <w:lang w:val="en-US" w:eastAsia="en-US"/>
              </w:rPr>
              <w:t>м</w:t>
            </w:r>
            <w:r w:rsidRPr="00460F7E">
              <w:rPr>
                <w:spacing w:val="1"/>
                <w:sz w:val="16"/>
                <w:szCs w:val="16"/>
                <w:lang w:val="en-US" w:eastAsia="en-US"/>
              </w:rPr>
              <w:t>есе</w:t>
            </w:r>
            <w:r w:rsidRPr="00460F7E">
              <w:rPr>
                <w:sz w:val="16"/>
                <w:szCs w:val="16"/>
                <w:lang w:val="en-US" w:eastAsia="en-US"/>
              </w:rPr>
              <w:t>ци</w:t>
            </w: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297"/>
              <w:rPr>
                <w:sz w:val="16"/>
                <w:szCs w:val="16"/>
                <w:lang w:val="en-US" w:eastAsia="en-US"/>
              </w:rPr>
            </w:pPr>
            <w:r w:rsidRPr="00460F7E">
              <w:rPr>
                <w:spacing w:val="-1"/>
                <w:sz w:val="16"/>
                <w:szCs w:val="16"/>
                <w:lang w:val="en-US" w:eastAsia="en-US"/>
              </w:rPr>
              <w:t>Од</w:t>
            </w:r>
            <w:r w:rsidRPr="00460F7E">
              <w:rPr>
                <w:spacing w:val="1"/>
                <w:sz w:val="16"/>
                <w:szCs w:val="16"/>
                <w:lang w:val="en-US" w:eastAsia="en-US"/>
              </w:rPr>
              <w:t>б</w:t>
            </w:r>
            <w:r w:rsidRPr="00460F7E">
              <w:rPr>
                <w:sz w:val="16"/>
                <w:szCs w:val="16"/>
                <w:lang w:val="en-US" w:eastAsia="en-US"/>
              </w:rPr>
              <w:t>ор за</w:t>
            </w:r>
            <w:r w:rsidRPr="00460F7E">
              <w:rPr>
                <w:spacing w:val="-1"/>
                <w:sz w:val="16"/>
                <w:szCs w:val="16"/>
                <w:lang w:val="en-US" w:eastAsia="en-US"/>
              </w:rPr>
              <w:t xml:space="preserve"> </w:t>
            </w:r>
            <w:r w:rsidRPr="00460F7E">
              <w:rPr>
                <w:sz w:val="16"/>
                <w:szCs w:val="16"/>
                <w:lang w:val="en-US" w:eastAsia="en-US"/>
              </w:rPr>
              <w:t>у</w:t>
            </w:r>
            <w:r w:rsidRPr="00460F7E">
              <w:rPr>
                <w:spacing w:val="1"/>
                <w:sz w:val="16"/>
                <w:szCs w:val="16"/>
                <w:lang w:val="en-US" w:eastAsia="en-US"/>
              </w:rPr>
              <w:t>с</w:t>
            </w:r>
            <w:r w:rsidRPr="00460F7E">
              <w:rPr>
                <w:sz w:val="16"/>
                <w:szCs w:val="16"/>
                <w:lang w:val="en-US" w:eastAsia="en-US"/>
              </w:rPr>
              <w:t>т</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на пит</w:t>
            </w:r>
            <w:r w:rsidRPr="00460F7E">
              <w:rPr>
                <w:spacing w:val="1"/>
                <w:sz w:val="16"/>
                <w:szCs w:val="16"/>
                <w:lang w:val="en-US" w:eastAsia="en-US"/>
              </w:rPr>
              <w:t>а</w:t>
            </w:r>
            <w:r w:rsidRPr="00460F7E">
              <w:rPr>
                <w:spacing w:val="-1"/>
                <w:sz w:val="16"/>
                <w:szCs w:val="16"/>
                <w:lang w:val="en-US" w:eastAsia="en-US"/>
              </w:rPr>
              <w:t>њ</w:t>
            </w:r>
            <w:r w:rsidRPr="00460F7E">
              <w:rPr>
                <w:sz w:val="16"/>
                <w:szCs w:val="16"/>
                <w:lang w:val="en-US" w:eastAsia="en-US"/>
              </w:rPr>
              <w:t>а</w:t>
            </w:r>
            <w:r w:rsidRPr="00460F7E">
              <w:rPr>
                <w:spacing w:val="1"/>
                <w:sz w:val="16"/>
                <w:szCs w:val="16"/>
                <w:lang w:val="en-US" w:eastAsia="en-US"/>
              </w:rPr>
              <w:t xml:space="preserve"> </w:t>
            </w:r>
            <w:r w:rsidRPr="00460F7E">
              <w:rPr>
                <w:sz w:val="16"/>
                <w:szCs w:val="16"/>
                <w:lang w:val="en-US" w:eastAsia="en-US"/>
              </w:rPr>
              <w:t>и</w:t>
            </w:r>
          </w:p>
          <w:p w:rsidR="00460F7E" w:rsidRPr="00460F7E" w:rsidRDefault="00460F7E" w:rsidP="00E342E3">
            <w:pPr>
              <w:spacing w:before="2" w:line="347" w:lineRule="auto"/>
              <w:ind w:left="-6" w:right="-25"/>
              <w:rPr>
                <w:sz w:val="16"/>
                <w:szCs w:val="16"/>
                <w:lang w:val="en-US" w:eastAsia="en-US"/>
              </w:rPr>
            </w:pPr>
            <w:r w:rsidRPr="00460F7E">
              <w:rPr>
                <w:spacing w:val="-1"/>
                <w:sz w:val="16"/>
                <w:szCs w:val="16"/>
                <w:lang w:val="en-US" w:eastAsia="en-US"/>
              </w:rPr>
              <w:t>з</w:t>
            </w:r>
            <w:r w:rsidRPr="00460F7E">
              <w:rPr>
                <w:spacing w:val="1"/>
                <w:sz w:val="16"/>
                <w:szCs w:val="16"/>
                <w:lang w:val="en-US" w:eastAsia="en-US"/>
              </w:rPr>
              <w:t>а</w:t>
            </w:r>
            <w:r w:rsidRPr="00460F7E">
              <w:rPr>
                <w:sz w:val="16"/>
                <w:szCs w:val="16"/>
                <w:lang w:val="en-US" w:eastAsia="en-US"/>
              </w:rPr>
              <w:t>коно</w:t>
            </w:r>
            <w:r w:rsidRPr="00460F7E">
              <w:rPr>
                <w:spacing w:val="1"/>
                <w:sz w:val="16"/>
                <w:szCs w:val="16"/>
                <w:lang w:val="en-US" w:eastAsia="en-US"/>
              </w:rPr>
              <w:t>да</w:t>
            </w:r>
            <w:r w:rsidRPr="00460F7E">
              <w:rPr>
                <w:spacing w:val="-1"/>
                <w:sz w:val="16"/>
                <w:szCs w:val="16"/>
                <w:lang w:val="en-US" w:eastAsia="en-US"/>
              </w:rPr>
              <w:t>в</w:t>
            </w:r>
            <w:r w:rsidRPr="00460F7E">
              <w:rPr>
                <w:spacing w:val="1"/>
                <w:sz w:val="16"/>
                <w:szCs w:val="16"/>
                <w:lang w:val="en-US" w:eastAsia="en-US"/>
              </w:rPr>
              <w:t>с</w:t>
            </w:r>
            <w:r w:rsidRPr="00460F7E">
              <w:rPr>
                <w:sz w:val="16"/>
                <w:szCs w:val="16"/>
                <w:lang w:val="en-US" w:eastAsia="en-US"/>
              </w:rPr>
              <w:t>т</w:t>
            </w:r>
            <w:r w:rsidRPr="00460F7E">
              <w:rPr>
                <w:spacing w:val="-1"/>
                <w:sz w:val="16"/>
                <w:szCs w:val="16"/>
                <w:lang w:val="en-US" w:eastAsia="en-US"/>
              </w:rPr>
              <w:t>в</w:t>
            </w:r>
            <w:r w:rsidRPr="00460F7E">
              <w:rPr>
                <w:sz w:val="16"/>
                <w:szCs w:val="16"/>
                <w:lang w:val="en-US" w:eastAsia="en-US"/>
              </w:rPr>
              <w:t xml:space="preserve">о </w:t>
            </w:r>
            <w:r w:rsidRPr="00460F7E">
              <w:rPr>
                <w:spacing w:val="-1"/>
                <w:sz w:val="16"/>
                <w:szCs w:val="16"/>
                <w:lang w:val="en-US" w:eastAsia="en-US"/>
              </w:rPr>
              <w:t>Н</w:t>
            </w:r>
            <w:r w:rsidRPr="00460F7E">
              <w:rPr>
                <w:spacing w:val="1"/>
                <w:sz w:val="16"/>
                <w:szCs w:val="16"/>
                <w:lang w:val="en-US" w:eastAsia="en-US"/>
              </w:rPr>
              <w:t>а</w:t>
            </w:r>
            <w:r w:rsidRPr="00460F7E">
              <w:rPr>
                <w:sz w:val="16"/>
                <w:szCs w:val="16"/>
                <w:lang w:val="en-US" w:eastAsia="en-US"/>
              </w:rPr>
              <w:t>ро</w:t>
            </w:r>
            <w:r w:rsidRPr="00460F7E">
              <w:rPr>
                <w:spacing w:val="1"/>
                <w:sz w:val="16"/>
                <w:szCs w:val="16"/>
                <w:lang w:val="en-US" w:eastAsia="en-US"/>
              </w:rPr>
              <w:t>д</w:t>
            </w:r>
            <w:r w:rsidRPr="00460F7E">
              <w:rPr>
                <w:spacing w:val="-2"/>
                <w:sz w:val="16"/>
                <w:szCs w:val="16"/>
                <w:lang w:val="en-US" w:eastAsia="en-US"/>
              </w:rPr>
              <w:t>н</w:t>
            </w:r>
            <w:r w:rsidRPr="00460F7E">
              <w:rPr>
                <w:sz w:val="16"/>
                <w:szCs w:val="16"/>
                <w:lang w:val="en-US" w:eastAsia="en-US"/>
              </w:rPr>
              <w:t xml:space="preserve">е </w:t>
            </w:r>
            <w:r w:rsidRPr="00460F7E">
              <w:rPr>
                <w:spacing w:val="1"/>
                <w:sz w:val="16"/>
                <w:szCs w:val="16"/>
                <w:lang w:val="en-US" w:eastAsia="en-US"/>
              </w:rPr>
              <w:t>с</w:t>
            </w:r>
            <w:r w:rsidRPr="00460F7E">
              <w:rPr>
                <w:sz w:val="16"/>
                <w:szCs w:val="16"/>
                <w:lang w:val="en-US" w:eastAsia="en-US"/>
              </w:rPr>
              <w:t>купштине</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15"/>
              <w:rPr>
                <w:sz w:val="16"/>
                <w:szCs w:val="16"/>
                <w:lang w:val="en-US" w:eastAsia="en-US"/>
              </w:rPr>
            </w:pPr>
            <w:r w:rsidRPr="00460F7E">
              <w:rPr>
                <w:spacing w:val="-1"/>
                <w:sz w:val="16"/>
                <w:szCs w:val="16"/>
                <w:lang w:val="en-US" w:eastAsia="en-US"/>
              </w:rPr>
              <w:t>И</w:t>
            </w:r>
            <w:r w:rsidRPr="00460F7E">
              <w:rPr>
                <w:sz w:val="16"/>
                <w:szCs w:val="16"/>
                <w:lang w:val="en-US" w:eastAsia="en-US"/>
              </w:rPr>
              <w:t>з</w:t>
            </w:r>
            <w:r w:rsidRPr="00460F7E">
              <w:rPr>
                <w:spacing w:val="-1"/>
                <w:sz w:val="16"/>
                <w:szCs w:val="16"/>
                <w:lang w:val="en-US" w:eastAsia="en-US"/>
              </w:rPr>
              <w:t>в</w:t>
            </w:r>
            <w:r w:rsidRPr="00460F7E">
              <w:rPr>
                <w:spacing w:val="1"/>
                <w:sz w:val="16"/>
                <w:szCs w:val="16"/>
                <w:lang w:val="en-US" w:eastAsia="en-US"/>
              </w:rPr>
              <w:t>е</w:t>
            </w:r>
            <w:r w:rsidRPr="00460F7E">
              <w:rPr>
                <w:sz w:val="16"/>
                <w:szCs w:val="16"/>
                <w:lang w:val="en-US" w:eastAsia="en-US"/>
              </w:rPr>
              <w:t>шт</w:t>
            </w:r>
            <w:r w:rsidRPr="00460F7E">
              <w:rPr>
                <w:spacing w:val="1"/>
                <w:sz w:val="16"/>
                <w:szCs w:val="16"/>
                <w:lang w:val="en-US" w:eastAsia="en-US"/>
              </w:rPr>
              <w:t>а</w:t>
            </w:r>
            <w:r w:rsidRPr="00460F7E">
              <w:rPr>
                <w:sz w:val="16"/>
                <w:szCs w:val="16"/>
                <w:lang w:val="en-US" w:eastAsia="en-US"/>
              </w:rPr>
              <w:t>ј</w:t>
            </w:r>
            <w:r w:rsidRPr="00460F7E">
              <w:rPr>
                <w:spacing w:val="1"/>
                <w:sz w:val="16"/>
                <w:szCs w:val="16"/>
                <w:lang w:val="en-US" w:eastAsia="en-US"/>
              </w:rPr>
              <w:t xml:space="preserve"> </w:t>
            </w:r>
            <w:r w:rsidRPr="00460F7E">
              <w:rPr>
                <w:sz w:val="16"/>
                <w:szCs w:val="16"/>
                <w:lang w:val="en-US" w:eastAsia="en-US"/>
              </w:rPr>
              <w:t xml:space="preserve">о </w:t>
            </w:r>
            <w:r w:rsidRPr="00460F7E">
              <w:rPr>
                <w:spacing w:val="1"/>
                <w:sz w:val="16"/>
                <w:szCs w:val="16"/>
                <w:lang w:val="en-US" w:eastAsia="en-US"/>
              </w:rPr>
              <w:t>с</w:t>
            </w:r>
            <w:r w:rsidRPr="00460F7E">
              <w:rPr>
                <w:sz w:val="16"/>
                <w:szCs w:val="16"/>
                <w:lang w:val="en-US" w:eastAsia="en-US"/>
              </w:rPr>
              <w:t>про</w:t>
            </w:r>
            <w:r w:rsidRPr="00460F7E">
              <w:rPr>
                <w:spacing w:val="-1"/>
                <w:sz w:val="16"/>
                <w:szCs w:val="16"/>
                <w:lang w:val="en-US" w:eastAsia="en-US"/>
              </w:rPr>
              <w:t>ве</w:t>
            </w:r>
            <w:r w:rsidRPr="00460F7E">
              <w:rPr>
                <w:spacing w:val="1"/>
                <w:sz w:val="16"/>
                <w:szCs w:val="16"/>
                <w:lang w:val="en-US" w:eastAsia="en-US"/>
              </w:rPr>
              <w:t>де</w:t>
            </w:r>
            <w:r w:rsidRPr="00460F7E">
              <w:rPr>
                <w:sz w:val="16"/>
                <w:szCs w:val="16"/>
                <w:lang w:val="en-US" w:eastAsia="en-US"/>
              </w:rPr>
              <w:t xml:space="preserve">ној </w:t>
            </w:r>
            <w:r w:rsidRPr="00460F7E">
              <w:rPr>
                <w:spacing w:val="1"/>
                <w:sz w:val="16"/>
                <w:szCs w:val="16"/>
                <w:lang w:val="en-US" w:eastAsia="en-US"/>
              </w:rPr>
              <w:t>а</w:t>
            </w:r>
            <w:r w:rsidRPr="00460F7E">
              <w:rPr>
                <w:sz w:val="16"/>
                <w:szCs w:val="16"/>
                <w:lang w:val="en-US" w:eastAsia="en-US"/>
              </w:rPr>
              <w:t>н</w:t>
            </w:r>
            <w:r w:rsidRPr="00460F7E">
              <w:rPr>
                <w:spacing w:val="1"/>
                <w:sz w:val="16"/>
                <w:szCs w:val="16"/>
                <w:lang w:val="en-US" w:eastAsia="en-US"/>
              </w:rPr>
              <w:t>а</w:t>
            </w:r>
            <w:r w:rsidRPr="00460F7E">
              <w:rPr>
                <w:sz w:val="16"/>
                <w:szCs w:val="16"/>
                <w:lang w:val="en-US" w:eastAsia="en-US"/>
              </w:rPr>
              <w:t>л</w:t>
            </w:r>
            <w:r w:rsidRPr="00460F7E">
              <w:rPr>
                <w:spacing w:val="-2"/>
                <w:sz w:val="16"/>
                <w:szCs w:val="16"/>
                <w:lang w:val="en-US" w:eastAsia="en-US"/>
              </w:rPr>
              <w:t>и</w:t>
            </w:r>
            <w:r w:rsidRPr="00460F7E">
              <w:rPr>
                <w:sz w:val="16"/>
                <w:szCs w:val="16"/>
                <w:lang w:val="en-US" w:eastAsia="en-US"/>
              </w:rPr>
              <w:t>зи</w:t>
            </w: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24"/>
              <w:rPr>
                <w:sz w:val="16"/>
                <w:szCs w:val="16"/>
                <w:lang w:val="en-US" w:eastAsia="en-US"/>
              </w:rPr>
            </w:pPr>
            <w:r w:rsidRPr="00460F7E">
              <w:rPr>
                <w:spacing w:val="-1"/>
                <w:sz w:val="16"/>
                <w:szCs w:val="16"/>
                <w:lang w:val="en-US" w:eastAsia="en-US"/>
              </w:rPr>
              <w:t>Н</w:t>
            </w:r>
            <w:r w:rsidRPr="00460F7E">
              <w:rPr>
                <w:sz w:val="16"/>
                <w:szCs w:val="16"/>
                <w:lang w:val="en-US" w:eastAsia="en-US"/>
              </w:rPr>
              <w:t>и</w:t>
            </w:r>
            <w:r w:rsidRPr="00460F7E">
              <w:rPr>
                <w:spacing w:val="1"/>
                <w:sz w:val="16"/>
                <w:szCs w:val="16"/>
                <w:lang w:val="en-US" w:eastAsia="en-US"/>
              </w:rPr>
              <w:t>с</w:t>
            </w:r>
            <w:r w:rsidRPr="00460F7E">
              <w:rPr>
                <w:sz w:val="16"/>
                <w:szCs w:val="16"/>
                <w:lang w:val="en-US" w:eastAsia="en-US"/>
              </w:rPr>
              <w:t>у потр</w:t>
            </w:r>
            <w:r w:rsidRPr="00460F7E">
              <w:rPr>
                <w:spacing w:val="1"/>
                <w:sz w:val="16"/>
                <w:szCs w:val="16"/>
                <w:lang w:val="en-US" w:eastAsia="en-US"/>
              </w:rPr>
              <w:t>еб</w:t>
            </w:r>
            <w:r w:rsidRPr="00460F7E">
              <w:rPr>
                <w:sz w:val="16"/>
                <w:szCs w:val="16"/>
                <w:lang w:val="en-US" w:eastAsia="en-US"/>
              </w:rPr>
              <w:t>ни</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212"/>
              <w:rPr>
                <w:sz w:val="16"/>
                <w:szCs w:val="16"/>
                <w:lang w:val="en-US" w:eastAsia="en-US"/>
              </w:rPr>
            </w:pPr>
            <w:r w:rsidRPr="00460F7E">
              <w:rPr>
                <w:spacing w:val="-1"/>
                <w:sz w:val="16"/>
                <w:szCs w:val="16"/>
                <w:lang w:val="en-US" w:eastAsia="en-US"/>
              </w:rPr>
              <w:t>П</w:t>
            </w:r>
            <w:r w:rsidRPr="00460F7E">
              <w:rPr>
                <w:sz w:val="16"/>
                <w:szCs w:val="16"/>
                <w:lang w:val="en-US" w:eastAsia="en-US"/>
              </w:rPr>
              <w:t>о</w:t>
            </w:r>
            <w:r w:rsidRPr="00460F7E">
              <w:rPr>
                <w:spacing w:val="-1"/>
                <w:sz w:val="16"/>
                <w:szCs w:val="16"/>
                <w:lang w:val="en-US" w:eastAsia="en-US"/>
              </w:rPr>
              <w:t>с</w:t>
            </w:r>
            <w:r w:rsidRPr="00460F7E">
              <w:rPr>
                <w:spacing w:val="1"/>
                <w:sz w:val="16"/>
                <w:szCs w:val="16"/>
                <w:lang w:val="en-US" w:eastAsia="en-US"/>
              </w:rPr>
              <w:t>еб</w:t>
            </w:r>
            <w:r w:rsidRPr="00460F7E">
              <w:rPr>
                <w:sz w:val="16"/>
                <w:szCs w:val="16"/>
                <w:lang w:val="en-US" w:eastAsia="en-US"/>
              </w:rPr>
              <w:t>но кроз из</w:t>
            </w:r>
            <w:r w:rsidRPr="00460F7E">
              <w:rPr>
                <w:spacing w:val="-2"/>
                <w:sz w:val="16"/>
                <w:szCs w:val="16"/>
                <w:lang w:val="en-US" w:eastAsia="en-US"/>
              </w:rPr>
              <w:t>м</w:t>
            </w:r>
            <w:r w:rsidRPr="00460F7E">
              <w:rPr>
                <w:spacing w:val="1"/>
                <w:sz w:val="16"/>
                <w:szCs w:val="16"/>
                <w:lang w:val="en-US" w:eastAsia="en-US"/>
              </w:rPr>
              <w:t>е</w:t>
            </w:r>
            <w:r w:rsidRPr="00460F7E">
              <w:rPr>
                <w:sz w:val="16"/>
                <w:szCs w:val="16"/>
                <w:lang w:val="en-US" w:eastAsia="en-US"/>
              </w:rPr>
              <w:t>не</w:t>
            </w:r>
            <w:r w:rsidRPr="00460F7E">
              <w:rPr>
                <w:spacing w:val="1"/>
                <w:sz w:val="16"/>
                <w:szCs w:val="16"/>
                <w:lang w:val="en-US" w:eastAsia="en-US"/>
              </w:rPr>
              <w:t xml:space="preserve"> </w:t>
            </w:r>
            <w:r w:rsidRPr="00460F7E">
              <w:rPr>
                <w:sz w:val="16"/>
                <w:szCs w:val="16"/>
                <w:lang w:val="en-US" w:eastAsia="en-US"/>
              </w:rPr>
              <w:t>З</w:t>
            </w:r>
            <w:r w:rsidRPr="00460F7E">
              <w:rPr>
                <w:spacing w:val="1"/>
                <w:sz w:val="16"/>
                <w:szCs w:val="16"/>
                <w:lang w:val="en-US" w:eastAsia="en-US"/>
              </w:rPr>
              <w:t>а</w:t>
            </w:r>
            <w:r w:rsidRPr="00460F7E">
              <w:rPr>
                <w:sz w:val="16"/>
                <w:szCs w:val="16"/>
                <w:lang w:val="en-US" w:eastAsia="en-US"/>
              </w:rPr>
              <w:t>кона</w:t>
            </w:r>
            <w:r w:rsidRPr="00460F7E">
              <w:rPr>
                <w:spacing w:val="1"/>
                <w:sz w:val="16"/>
                <w:szCs w:val="16"/>
                <w:lang w:val="en-US" w:eastAsia="en-US"/>
              </w:rPr>
              <w:t xml:space="preserve"> </w:t>
            </w:r>
            <w:r w:rsidRPr="00460F7E">
              <w:rPr>
                <w:sz w:val="16"/>
                <w:szCs w:val="16"/>
                <w:lang w:val="en-US" w:eastAsia="en-US"/>
              </w:rPr>
              <w:t xml:space="preserve">о </w:t>
            </w:r>
            <w:r w:rsidRPr="00460F7E">
              <w:rPr>
                <w:spacing w:val="-1"/>
                <w:sz w:val="16"/>
                <w:szCs w:val="16"/>
                <w:lang w:val="en-US" w:eastAsia="en-US"/>
              </w:rPr>
              <w:t>Н</w:t>
            </w:r>
            <w:r w:rsidRPr="00460F7E">
              <w:rPr>
                <w:spacing w:val="1"/>
                <w:sz w:val="16"/>
                <w:szCs w:val="16"/>
                <w:lang w:val="en-US" w:eastAsia="en-US"/>
              </w:rPr>
              <w:t>а</w:t>
            </w:r>
            <w:r w:rsidRPr="00460F7E">
              <w:rPr>
                <w:sz w:val="16"/>
                <w:szCs w:val="16"/>
                <w:lang w:val="en-US" w:eastAsia="en-US"/>
              </w:rPr>
              <w:t>р</w:t>
            </w:r>
            <w:r w:rsidRPr="00460F7E">
              <w:rPr>
                <w:spacing w:val="-2"/>
                <w:sz w:val="16"/>
                <w:szCs w:val="16"/>
                <w:lang w:val="en-US" w:eastAsia="en-US"/>
              </w:rPr>
              <w:t>о</w:t>
            </w:r>
            <w:r w:rsidRPr="00460F7E">
              <w:rPr>
                <w:spacing w:val="1"/>
                <w:sz w:val="16"/>
                <w:szCs w:val="16"/>
                <w:lang w:val="en-US" w:eastAsia="en-US"/>
              </w:rPr>
              <w:t>д</w:t>
            </w:r>
            <w:r w:rsidRPr="00460F7E">
              <w:rPr>
                <w:sz w:val="16"/>
                <w:szCs w:val="16"/>
                <w:lang w:val="en-US" w:eastAsia="en-US"/>
              </w:rPr>
              <w:t>ној</w:t>
            </w:r>
            <w:r w:rsidRPr="00460F7E">
              <w:rPr>
                <w:spacing w:val="1"/>
                <w:sz w:val="16"/>
                <w:szCs w:val="16"/>
                <w:lang w:val="en-US" w:eastAsia="en-US"/>
              </w:rPr>
              <w:t xml:space="preserve"> с</w:t>
            </w:r>
            <w:r w:rsidRPr="00460F7E">
              <w:rPr>
                <w:sz w:val="16"/>
                <w:szCs w:val="16"/>
                <w:lang w:val="en-US" w:eastAsia="en-US"/>
              </w:rPr>
              <w:t>купштини,</w:t>
            </w:r>
            <w:r w:rsidRPr="00460F7E">
              <w:rPr>
                <w:spacing w:val="2"/>
                <w:sz w:val="16"/>
                <w:szCs w:val="16"/>
                <w:lang w:val="en-US" w:eastAsia="en-US"/>
              </w:rPr>
              <w:t xml:space="preserve"> </w:t>
            </w:r>
            <w:r w:rsidRPr="00460F7E">
              <w:rPr>
                <w:spacing w:val="-2"/>
                <w:sz w:val="16"/>
                <w:szCs w:val="16"/>
                <w:lang w:val="en-US" w:eastAsia="en-US"/>
              </w:rPr>
              <w:t>З</w:t>
            </w:r>
            <w:r w:rsidRPr="00460F7E">
              <w:rPr>
                <w:spacing w:val="1"/>
                <w:sz w:val="16"/>
                <w:szCs w:val="16"/>
                <w:lang w:val="en-US" w:eastAsia="en-US"/>
              </w:rPr>
              <w:t>а</w:t>
            </w:r>
            <w:r w:rsidRPr="00460F7E">
              <w:rPr>
                <w:sz w:val="16"/>
                <w:szCs w:val="16"/>
                <w:lang w:val="en-US" w:eastAsia="en-US"/>
              </w:rPr>
              <w:t>кона</w:t>
            </w:r>
            <w:r w:rsidRPr="00460F7E">
              <w:rPr>
                <w:spacing w:val="1"/>
                <w:sz w:val="16"/>
                <w:szCs w:val="16"/>
                <w:lang w:val="en-US" w:eastAsia="en-US"/>
              </w:rPr>
              <w:t xml:space="preserve"> </w:t>
            </w:r>
            <w:r w:rsidRPr="00460F7E">
              <w:rPr>
                <w:sz w:val="16"/>
                <w:szCs w:val="16"/>
                <w:lang w:val="en-US" w:eastAsia="en-US"/>
              </w:rPr>
              <w:t xml:space="preserve">о </w:t>
            </w:r>
            <w:r w:rsidRPr="00460F7E">
              <w:rPr>
                <w:spacing w:val="-1"/>
                <w:sz w:val="16"/>
                <w:szCs w:val="16"/>
                <w:lang w:val="en-US" w:eastAsia="en-US"/>
              </w:rPr>
              <w:t>д</w:t>
            </w:r>
            <w:r w:rsidRPr="00460F7E">
              <w:rPr>
                <w:sz w:val="16"/>
                <w:szCs w:val="16"/>
                <w:lang w:val="en-US" w:eastAsia="en-US"/>
              </w:rPr>
              <w:t>р</w:t>
            </w:r>
            <w:r w:rsidRPr="00460F7E">
              <w:rPr>
                <w:spacing w:val="-1"/>
                <w:sz w:val="16"/>
                <w:szCs w:val="16"/>
                <w:lang w:val="en-US" w:eastAsia="en-US"/>
              </w:rPr>
              <w:t>ж</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ној</w:t>
            </w:r>
            <w:r w:rsidRPr="00460F7E">
              <w:rPr>
                <w:spacing w:val="1"/>
                <w:sz w:val="16"/>
                <w:szCs w:val="16"/>
                <w:lang w:val="en-US" w:eastAsia="en-US"/>
              </w:rPr>
              <w:t xml:space="preserve"> </w:t>
            </w:r>
            <w:r w:rsidRPr="00460F7E">
              <w:rPr>
                <w:sz w:val="16"/>
                <w:szCs w:val="16"/>
                <w:lang w:val="en-US" w:eastAsia="en-US"/>
              </w:rPr>
              <w:t>упр</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и,</w:t>
            </w:r>
            <w:r w:rsidRPr="00460F7E">
              <w:rPr>
                <w:spacing w:val="2"/>
                <w:sz w:val="16"/>
                <w:szCs w:val="16"/>
                <w:lang w:val="en-US" w:eastAsia="en-US"/>
              </w:rPr>
              <w:t xml:space="preserve"> </w:t>
            </w:r>
            <w:r w:rsidRPr="00460F7E">
              <w:rPr>
                <w:spacing w:val="-2"/>
                <w:sz w:val="16"/>
                <w:szCs w:val="16"/>
                <w:lang w:val="en-US" w:eastAsia="en-US"/>
              </w:rPr>
              <w:t>З</w:t>
            </w:r>
            <w:r w:rsidRPr="00460F7E">
              <w:rPr>
                <w:spacing w:val="1"/>
                <w:sz w:val="16"/>
                <w:szCs w:val="16"/>
                <w:lang w:val="en-US" w:eastAsia="en-US"/>
              </w:rPr>
              <w:t>а</w:t>
            </w:r>
            <w:r w:rsidRPr="00460F7E">
              <w:rPr>
                <w:sz w:val="16"/>
                <w:szCs w:val="16"/>
                <w:lang w:val="en-US" w:eastAsia="en-US"/>
              </w:rPr>
              <w:t>кона</w:t>
            </w:r>
            <w:r w:rsidRPr="00460F7E">
              <w:rPr>
                <w:spacing w:val="1"/>
                <w:sz w:val="16"/>
                <w:szCs w:val="16"/>
                <w:lang w:val="en-US" w:eastAsia="en-US"/>
              </w:rPr>
              <w:t xml:space="preserve"> </w:t>
            </w:r>
            <w:r w:rsidRPr="00460F7E">
              <w:rPr>
                <w:sz w:val="16"/>
                <w:szCs w:val="16"/>
                <w:lang w:val="en-US" w:eastAsia="en-US"/>
              </w:rPr>
              <w:t>о лок</w:t>
            </w:r>
            <w:r w:rsidRPr="00460F7E">
              <w:rPr>
                <w:spacing w:val="-1"/>
                <w:sz w:val="16"/>
                <w:szCs w:val="16"/>
                <w:lang w:val="en-US" w:eastAsia="en-US"/>
              </w:rPr>
              <w:t>а</w:t>
            </w:r>
            <w:r w:rsidRPr="00460F7E">
              <w:rPr>
                <w:sz w:val="16"/>
                <w:szCs w:val="16"/>
                <w:lang w:val="en-US" w:eastAsia="en-US"/>
              </w:rPr>
              <w:t>лној</w:t>
            </w:r>
            <w:r w:rsidRPr="00460F7E">
              <w:rPr>
                <w:spacing w:val="1"/>
                <w:sz w:val="16"/>
                <w:szCs w:val="16"/>
                <w:lang w:val="en-US" w:eastAsia="en-US"/>
              </w:rPr>
              <w:t xml:space="preserve"> са</w:t>
            </w:r>
            <w:r w:rsidRPr="00460F7E">
              <w:rPr>
                <w:sz w:val="16"/>
                <w:szCs w:val="16"/>
                <w:lang w:val="en-US" w:eastAsia="en-US"/>
              </w:rPr>
              <w:t>моуп</w:t>
            </w:r>
            <w:r w:rsidRPr="00460F7E">
              <w:rPr>
                <w:spacing w:val="-2"/>
                <w:sz w:val="16"/>
                <w:szCs w:val="16"/>
                <w:lang w:val="en-US" w:eastAsia="en-US"/>
              </w:rPr>
              <w:t>р</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и,</w:t>
            </w:r>
            <w:r w:rsidRPr="00460F7E">
              <w:rPr>
                <w:spacing w:val="2"/>
                <w:sz w:val="16"/>
                <w:szCs w:val="16"/>
                <w:lang w:val="en-US" w:eastAsia="en-US"/>
              </w:rPr>
              <w:t xml:space="preserve"> </w:t>
            </w:r>
            <w:r w:rsidRPr="00460F7E">
              <w:rPr>
                <w:spacing w:val="-2"/>
                <w:sz w:val="16"/>
                <w:szCs w:val="16"/>
                <w:lang w:val="en-US" w:eastAsia="en-US"/>
              </w:rPr>
              <w:t>З</w:t>
            </w:r>
            <w:r w:rsidRPr="00460F7E">
              <w:rPr>
                <w:spacing w:val="1"/>
                <w:sz w:val="16"/>
                <w:szCs w:val="16"/>
                <w:lang w:val="en-US" w:eastAsia="en-US"/>
              </w:rPr>
              <w:t>а</w:t>
            </w:r>
            <w:r w:rsidRPr="00460F7E">
              <w:rPr>
                <w:sz w:val="16"/>
                <w:szCs w:val="16"/>
                <w:lang w:val="en-US" w:eastAsia="en-US"/>
              </w:rPr>
              <w:t>кона</w:t>
            </w:r>
            <w:r w:rsidRPr="00460F7E">
              <w:rPr>
                <w:spacing w:val="1"/>
                <w:sz w:val="16"/>
                <w:szCs w:val="16"/>
                <w:lang w:val="en-US" w:eastAsia="en-US"/>
              </w:rPr>
              <w:t xml:space="preserve"> </w:t>
            </w:r>
            <w:r w:rsidRPr="00460F7E">
              <w:rPr>
                <w:sz w:val="16"/>
                <w:szCs w:val="16"/>
                <w:lang w:val="en-US" w:eastAsia="en-US"/>
              </w:rPr>
              <w:t xml:space="preserve">о </w:t>
            </w:r>
            <w:r w:rsidRPr="00460F7E">
              <w:rPr>
                <w:spacing w:val="-1"/>
                <w:sz w:val="16"/>
                <w:szCs w:val="16"/>
                <w:lang w:val="en-US" w:eastAsia="en-US"/>
              </w:rPr>
              <w:t>з</w:t>
            </w:r>
            <w:r w:rsidRPr="00460F7E">
              <w:rPr>
                <w:spacing w:val="1"/>
                <w:sz w:val="16"/>
                <w:szCs w:val="16"/>
                <w:lang w:val="en-US" w:eastAsia="en-US"/>
              </w:rPr>
              <w:t>а</w:t>
            </w:r>
            <w:r w:rsidRPr="00460F7E">
              <w:rPr>
                <w:sz w:val="16"/>
                <w:szCs w:val="16"/>
                <w:lang w:val="en-US" w:eastAsia="en-US"/>
              </w:rPr>
              <w:t>штитнику</w:t>
            </w:r>
            <w:r w:rsidRPr="00460F7E">
              <w:rPr>
                <w:spacing w:val="2"/>
                <w:sz w:val="16"/>
                <w:szCs w:val="16"/>
                <w:lang w:val="en-US" w:eastAsia="en-US"/>
              </w:rPr>
              <w:t xml:space="preserve"> </w:t>
            </w:r>
            <w:r w:rsidRPr="00460F7E">
              <w:rPr>
                <w:spacing w:val="1"/>
                <w:sz w:val="16"/>
                <w:szCs w:val="16"/>
                <w:lang w:val="en-US" w:eastAsia="en-US"/>
              </w:rPr>
              <w:t>г</w:t>
            </w:r>
            <w:r w:rsidRPr="00460F7E">
              <w:rPr>
                <w:spacing w:val="-2"/>
                <w:sz w:val="16"/>
                <w:szCs w:val="16"/>
                <w:lang w:val="en-US" w:eastAsia="en-US"/>
              </w:rPr>
              <w:t>р</w:t>
            </w:r>
            <w:r w:rsidRPr="00460F7E">
              <w:rPr>
                <w:spacing w:val="1"/>
                <w:sz w:val="16"/>
                <w:szCs w:val="16"/>
                <w:lang w:val="en-US" w:eastAsia="en-US"/>
              </w:rPr>
              <w:t>а</w:t>
            </w:r>
            <w:r w:rsidRPr="00460F7E">
              <w:rPr>
                <w:sz w:val="16"/>
                <w:szCs w:val="16"/>
                <w:lang w:val="en-US" w:eastAsia="en-US"/>
              </w:rPr>
              <w:t>ђ</w:t>
            </w:r>
            <w:r w:rsidRPr="00460F7E">
              <w:rPr>
                <w:spacing w:val="1"/>
                <w:sz w:val="16"/>
                <w:szCs w:val="16"/>
                <w:lang w:val="en-US" w:eastAsia="en-US"/>
              </w:rPr>
              <w:t>а</w:t>
            </w:r>
            <w:r w:rsidRPr="00460F7E">
              <w:rPr>
                <w:sz w:val="16"/>
                <w:szCs w:val="16"/>
                <w:lang w:val="en-US" w:eastAsia="en-US"/>
              </w:rPr>
              <w:t>н</w:t>
            </w:r>
            <w:r w:rsidRPr="00460F7E">
              <w:rPr>
                <w:spacing w:val="1"/>
                <w:sz w:val="16"/>
                <w:szCs w:val="16"/>
                <w:lang w:val="en-US" w:eastAsia="en-US"/>
              </w:rPr>
              <w:t>а</w:t>
            </w:r>
            <w:r w:rsidRPr="00460F7E">
              <w:rPr>
                <w:sz w:val="16"/>
                <w:szCs w:val="16"/>
                <w:lang w:val="en-US" w:eastAsia="en-US"/>
              </w:rPr>
              <w:t>, З</w:t>
            </w:r>
            <w:r w:rsidRPr="00460F7E">
              <w:rPr>
                <w:spacing w:val="1"/>
                <w:sz w:val="16"/>
                <w:szCs w:val="16"/>
                <w:lang w:val="en-US" w:eastAsia="en-US"/>
              </w:rPr>
              <w:t>а</w:t>
            </w:r>
            <w:r w:rsidRPr="00460F7E">
              <w:rPr>
                <w:sz w:val="16"/>
                <w:szCs w:val="16"/>
                <w:lang w:val="en-US" w:eastAsia="en-US"/>
              </w:rPr>
              <w:t>кона</w:t>
            </w:r>
            <w:r w:rsidRPr="00460F7E">
              <w:rPr>
                <w:spacing w:val="1"/>
                <w:sz w:val="16"/>
                <w:szCs w:val="16"/>
                <w:lang w:val="en-US" w:eastAsia="en-US"/>
              </w:rPr>
              <w:t xml:space="preserve"> </w:t>
            </w:r>
            <w:r w:rsidRPr="00460F7E">
              <w:rPr>
                <w:sz w:val="16"/>
                <w:szCs w:val="16"/>
                <w:lang w:val="en-US" w:eastAsia="en-US"/>
              </w:rPr>
              <w:t xml:space="preserve">о </w:t>
            </w:r>
            <w:r w:rsidRPr="00460F7E">
              <w:rPr>
                <w:spacing w:val="-1"/>
                <w:sz w:val="16"/>
                <w:szCs w:val="16"/>
                <w:lang w:val="en-US" w:eastAsia="en-US"/>
              </w:rPr>
              <w:t>Н</w:t>
            </w:r>
            <w:r w:rsidRPr="00460F7E">
              <w:rPr>
                <w:spacing w:val="1"/>
                <w:sz w:val="16"/>
                <w:szCs w:val="16"/>
                <w:lang w:val="en-US" w:eastAsia="en-US"/>
              </w:rPr>
              <w:t>а</w:t>
            </w:r>
            <w:r w:rsidRPr="00460F7E">
              <w:rPr>
                <w:sz w:val="16"/>
                <w:szCs w:val="16"/>
                <w:lang w:val="en-US" w:eastAsia="en-US"/>
              </w:rPr>
              <w:t>р</w:t>
            </w:r>
            <w:r w:rsidRPr="00460F7E">
              <w:rPr>
                <w:spacing w:val="-2"/>
                <w:sz w:val="16"/>
                <w:szCs w:val="16"/>
                <w:lang w:val="en-US" w:eastAsia="en-US"/>
              </w:rPr>
              <w:t>о</w:t>
            </w:r>
            <w:r w:rsidRPr="00460F7E">
              <w:rPr>
                <w:spacing w:val="1"/>
                <w:sz w:val="16"/>
                <w:szCs w:val="16"/>
                <w:lang w:val="en-US" w:eastAsia="en-US"/>
              </w:rPr>
              <w:t>д</w:t>
            </w:r>
            <w:r w:rsidRPr="00460F7E">
              <w:rPr>
                <w:sz w:val="16"/>
                <w:szCs w:val="16"/>
                <w:lang w:val="en-US" w:eastAsia="en-US"/>
              </w:rPr>
              <w:t>ној</w:t>
            </w:r>
            <w:r w:rsidRPr="00460F7E">
              <w:rPr>
                <w:spacing w:val="1"/>
                <w:sz w:val="16"/>
                <w:szCs w:val="16"/>
                <w:lang w:val="en-US" w:eastAsia="en-US"/>
              </w:rPr>
              <w:t xml:space="preserve"> б</w:t>
            </w:r>
            <w:r w:rsidRPr="00460F7E">
              <w:rPr>
                <w:spacing w:val="-1"/>
                <w:sz w:val="16"/>
                <w:szCs w:val="16"/>
                <w:lang w:val="en-US" w:eastAsia="en-US"/>
              </w:rPr>
              <w:t>а</w:t>
            </w:r>
            <w:r w:rsidRPr="00460F7E">
              <w:rPr>
                <w:sz w:val="16"/>
                <w:szCs w:val="16"/>
                <w:lang w:val="en-US" w:eastAsia="en-US"/>
              </w:rPr>
              <w:t>нци и</w:t>
            </w:r>
            <w:r w:rsidRPr="00460F7E">
              <w:rPr>
                <w:spacing w:val="2"/>
                <w:sz w:val="16"/>
                <w:szCs w:val="16"/>
                <w:lang w:val="en-US" w:eastAsia="en-US"/>
              </w:rPr>
              <w:t xml:space="preserve"> </w:t>
            </w:r>
            <w:r w:rsidRPr="00460F7E">
              <w:rPr>
                <w:spacing w:val="-2"/>
                <w:sz w:val="16"/>
                <w:szCs w:val="16"/>
                <w:lang w:val="en-US" w:eastAsia="en-US"/>
              </w:rPr>
              <w:t>З</w:t>
            </w:r>
            <w:r w:rsidRPr="00460F7E">
              <w:rPr>
                <w:spacing w:val="1"/>
                <w:sz w:val="16"/>
                <w:szCs w:val="16"/>
                <w:lang w:val="en-US" w:eastAsia="en-US"/>
              </w:rPr>
              <w:t>а</w:t>
            </w:r>
            <w:r w:rsidRPr="00460F7E">
              <w:rPr>
                <w:sz w:val="16"/>
                <w:szCs w:val="16"/>
                <w:lang w:val="en-US" w:eastAsia="en-US"/>
              </w:rPr>
              <w:t>кона</w:t>
            </w:r>
            <w:r w:rsidRPr="00460F7E">
              <w:rPr>
                <w:spacing w:val="1"/>
                <w:sz w:val="16"/>
                <w:szCs w:val="16"/>
                <w:lang w:val="en-US" w:eastAsia="en-US"/>
              </w:rPr>
              <w:t xml:space="preserve"> </w:t>
            </w:r>
            <w:r w:rsidRPr="00460F7E">
              <w:rPr>
                <w:sz w:val="16"/>
                <w:szCs w:val="16"/>
                <w:lang w:val="en-US" w:eastAsia="en-US"/>
              </w:rPr>
              <w:t xml:space="preserve">о </w:t>
            </w:r>
            <w:r w:rsidRPr="00460F7E">
              <w:rPr>
                <w:spacing w:val="-2"/>
                <w:sz w:val="16"/>
                <w:szCs w:val="16"/>
                <w:lang w:val="en-US" w:eastAsia="en-US"/>
              </w:rPr>
              <w:t>р</w:t>
            </w:r>
            <w:r w:rsidRPr="00460F7E">
              <w:rPr>
                <w:spacing w:val="1"/>
                <w:sz w:val="16"/>
                <w:szCs w:val="16"/>
                <w:lang w:val="en-US" w:eastAsia="en-US"/>
              </w:rPr>
              <w:t>е</w:t>
            </w:r>
            <w:r w:rsidRPr="00460F7E">
              <w:rPr>
                <w:sz w:val="16"/>
                <w:szCs w:val="16"/>
                <w:lang w:val="en-US" w:eastAsia="en-US"/>
              </w:rPr>
              <w:t>ф</w:t>
            </w:r>
            <w:r w:rsidRPr="00460F7E">
              <w:rPr>
                <w:spacing w:val="1"/>
                <w:sz w:val="16"/>
                <w:szCs w:val="16"/>
                <w:lang w:val="en-US" w:eastAsia="en-US"/>
              </w:rPr>
              <w:t>е</w:t>
            </w:r>
            <w:r w:rsidRPr="00460F7E">
              <w:rPr>
                <w:sz w:val="16"/>
                <w:szCs w:val="16"/>
                <w:lang w:val="en-US" w:eastAsia="en-US"/>
              </w:rPr>
              <w:t>р</w:t>
            </w:r>
            <w:r w:rsidRPr="00460F7E">
              <w:rPr>
                <w:spacing w:val="1"/>
                <w:sz w:val="16"/>
                <w:szCs w:val="16"/>
                <w:lang w:val="en-US" w:eastAsia="en-US"/>
              </w:rPr>
              <w:t>е</w:t>
            </w:r>
            <w:r w:rsidRPr="00460F7E">
              <w:rPr>
                <w:spacing w:val="-2"/>
                <w:sz w:val="16"/>
                <w:szCs w:val="16"/>
                <w:lang w:val="en-US" w:eastAsia="en-US"/>
              </w:rPr>
              <w:t>н</w:t>
            </w:r>
            <w:r w:rsidRPr="00460F7E">
              <w:rPr>
                <w:spacing w:val="1"/>
                <w:sz w:val="16"/>
                <w:szCs w:val="16"/>
                <w:lang w:val="en-US" w:eastAsia="en-US"/>
              </w:rPr>
              <w:t>д</w:t>
            </w:r>
            <w:r w:rsidRPr="00460F7E">
              <w:rPr>
                <w:sz w:val="16"/>
                <w:szCs w:val="16"/>
                <w:lang w:val="en-US" w:eastAsia="en-US"/>
              </w:rPr>
              <w:t>уму и н</w:t>
            </w:r>
            <w:r w:rsidRPr="00460F7E">
              <w:rPr>
                <w:spacing w:val="1"/>
                <w:sz w:val="16"/>
                <w:szCs w:val="16"/>
                <w:lang w:val="en-US" w:eastAsia="en-US"/>
              </w:rPr>
              <w:t>а</w:t>
            </w:r>
            <w:r w:rsidRPr="00460F7E">
              <w:rPr>
                <w:sz w:val="16"/>
                <w:szCs w:val="16"/>
                <w:lang w:val="en-US" w:eastAsia="en-US"/>
              </w:rPr>
              <w:t>ро</w:t>
            </w:r>
            <w:r w:rsidRPr="00460F7E">
              <w:rPr>
                <w:spacing w:val="1"/>
                <w:sz w:val="16"/>
                <w:szCs w:val="16"/>
                <w:lang w:val="en-US" w:eastAsia="en-US"/>
              </w:rPr>
              <w:t>д</w:t>
            </w:r>
            <w:r w:rsidRPr="00460F7E">
              <w:rPr>
                <w:sz w:val="16"/>
                <w:szCs w:val="16"/>
                <w:lang w:val="en-US" w:eastAsia="en-US"/>
              </w:rPr>
              <w:t>н</w:t>
            </w:r>
            <w:r w:rsidRPr="00460F7E">
              <w:rPr>
                <w:spacing w:val="-2"/>
                <w:sz w:val="16"/>
                <w:szCs w:val="16"/>
                <w:lang w:val="en-US" w:eastAsia="en-US"/>
              </w:rPr>
              <w:t>о</w:t>
            </w:r>
            <w:r w:rsidRPr="00460F7E">
              <w:rPr>
                <w:sz w:val="16"/>
                <w:szCs w:val="16"/>
                <w:lang w:val="en-US" w:eastAsia="en-US"/>
              </w:rPr>
              <w:t>ј иници</w:t>
            </w:r>
            <w:r w:rsidRPr="00460F7E">
              <w:rPr>
                <w:spacing w:val="1"/>
                <w:sz w:val="16"/>
                <w:szCs w:val="16"/>
                <w:lang w:val="en-US" w:eastAsia="en-US"/>
              </w:rPr>
              <w:t>ја</w:t>
            </w:r>
            <w:r w:rsidRPr="00460F7E">
              <w:rPr>
                <w:sz w:val="16"/>
                <w:szCs w:val="16"/>
                <w:lang w:val="en-US" w:eastAsia="en-US"/>
              </w:rPr>
              <w:t>ти</w:t>
            </w:r>
            <w:r w:rsidRPr="00460F7E">
              <w:rPr>
                <w:spacing w:val="-1"/>
                <w:sz w:val="16"/>
                <w:szCs w:val="16"/>
                <w:lang w:val="en-US" w:eastAsia="en-US"/>
              </w:rPr>
              <w:t>в</w:t>
            </w:r>
            <w:r w:rsidRPr="00460F7E">
              <w:rPr>
                <w:sz w:val="16"/>
                <w:szCs w:val="16"/>
                <w:lang w:val="en-US" w:eastAsia="en-US"/>
              </w:rPr>
              <w:t>и</w:t>
            </w:r>
          </w:p>
        </w:tc>
      </w:tr>
      <w:tr w:rsidR="00460F7E" w:rsidRPr="00460F7E" w:rsidTr="00E342E3">
        <w:trPr>
          <w:trHeight w:hRule="exact" w:val="810"/>
        </w:trPr>
        <w:tc>
          <w:tcPr>
            <w:tcW w:w="480" w:type="dxa"/>
            <w:vMerge/>
            <w:tcBorders>
              <w:left w:val="single" w:sz="6" w:space="0" w:color="000000"/>
              <w:right w:val="single" w:sz="6" w:space="0" w:color="000000"/>
            </w:tcBorders>
          </w:tcPr>
          <w:p w:rsidR="00460F7E" w:rsidRPr="00460F7E" w:rsidRDefault="00460F7E" w:rsidP="00E342E3">
            <w:pPr>
              <w:rPr>
                <w:sz w:val="16"/>
                <w:szCs w:val="16"/>
                <w:lang w:val="en-US" w:eastAsia="en-US"/>
              </w:rPr>
            </w:pPr>
          </w:p>
        </w:tc>
        <w:tc>
          <w:tcPr>
            <w:tcW w:w="1912" w:type="dxa"/>
            <w:vMerge/>
            <w:tcBorders>
              <w:left w:val="single" w:sz="6" w:space="0" w:color="000000"/>
              <w:right w:val="nil"/>
            </w:tcBorders>
          </w:tcPr>
          <w:p w:rsidR="00460F7E" w:rsidRPr="00460F7E" w:rsidRDefault="00460F7E" w:rsidP="00E342E3">
            <w:pPr>
              <w:rPr>
                <w:sz w:val="16"/>
                <w:szCs w:val="16"/>
                <w:lang w:val="en-US" w:eastAsia="en-US"/>
              </w:rPr>
            </w:pP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213"/>
              <w:rPr>
                <w:sz w:val="16"/>
                <w:szCs w:val="16"/>
                <w:lang w:val="en-US" w:eastAsia="en-US"/>
              </w:rPr>
            </w:pPr>
            <w:r w:rsidRPr="00460F7E">
              <w:rPr>
                <w:spacing w:val="-1"/>
                <w:sz w:val="16"/>
                <w:szCs w:val="16"/>
                <w:lang w:val="en-US" w:eastAsia="en-US"/>
              </w:rPr>
              <w:t>И</w:t>
            </w:r>
            <w:r w:rsidRPr="00460F7E">
              <w:rPr>
                <w:sz w:val="16"/>
                <w:szCs w:val="16"/>
                <w:lang w:val="en-US" w:eastAsia="en-US"/>
              </w:rPr>
              <w:t>з</w:t>
            </w:r>
            <w:r w:rsidRPr="00460F7E">
              <w:rPr>
                <w:spacing w:val="-2"/>
                <w:sz w:val="16"/>
                <w:szCs w:val="16"/>
                <w:lang w:val="en-US" w:eastAsia="en-US"/>
              </w:rPr>
              <w:t>р</w:t>
            </w:r>
            <w:r w:rsidRPr="00460F7E">
              <w:rPr>
                <w:spacing w:val="1"/>
                <w:sz w:val="16"/>
                <w:szCs w:val="16"/>
                <w:lang w:val="en-US" w:eastAsia="en-US"/>
              </w:rPr>
              <w:t>ад</w:t>
            </w:r>
            <w:r w:rsidRPr="00460F7E">
              <w:rPr>
                <w:sz w:val="16"/>
                <w:szCs w:val="16"/>
                <w:lang w:val="en-US" w:eastAsia="en-US"/>
              </w:rPr>
              <w:t xml:space="preserve">ити и </w:t>
            </w:r>
            <w:r w:rsidRPr="00460F7E">
              <w:rPr>
                <w:spacing w:val="1"/>
                <w:sz w:val="16"/>
                <w:szCs w:val="16"/>
                <w:lang w:val="en-US" w:eastAsia="en-US"/>
              </w:rPr>
              <w:t>д</w:t>
            </w:r>
            <w:r w:rsidRPr="00460F7E">
              <w:rPr>
                <w:sz w:val="16"/>
                <w:szCs w:val="16"/>
                <w:lang w:val="en-US" w:eastAsia="en-US"/>
              </w:rPr>
              <w:t>о</w:t>
            </w:r>
            <w:r w:rsidRPr="00460F7E">
              <w:rPr>
                <w:spacing w:val="1"/>
                <w:sz w:val="16"/>
                <w:szCs w:val="16"/>
                <w:lang w:val="en-US" w:eastAsia="en-US"/>
              </w:rPr>
              <w:t>с</w:t>
            </w:r>
            <w:r w:rsidRPr="00460F7E">
              <w:rPr>
                <w:sz w:val="16"/>
                <w:szCs w:val="16"/>
                <w:lang w:val="en-US" w:eastAsia="en-US"/>
              </w:rPr>
              <w:t>т</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ити пр</w:t>
            </w:r>
            <w:r w:rsidRPr="00460F7E">
              <w:rPr>
                <w:spacing w:val="1"/>
                <w:sz w:val="16"/>
                <w:szCs w:val="16"/>
                <w:lang w:val="en-US" w:eastAsia="en-US"/>
              </w:rPr>
              <w:t>е</w:t>
            </w:r>
            <w:r w:rsidRPr="00460F7E">
              <w:rPr>
                <w:spacing w:val="-1"/>
                <w:sz w:val="16"/>
                <w:szCs w:val="16"/>
                <w:lang w:val="en-US" w:eastAsia="en-US"/>
              </w:rPr>
              <w:t>д</w:t>
            </w:r>
            <w:r w:rsidRPr="00460F7E">
              <w:rPr>
                <w:sz w:val="16"/>
                <w:szCs w:val="16"/>
                <w:lang w:val="en-US" w:eastAsia="en-US"/>
              </w:rPr>
              <w:t>ло</w:t>
            </w:r>
            <w:r w:rsidRPr="00460F7E">
              <w:rPr>
                <w:spacing w:val="1"/>
                <w:sz w:val="16"/>
                <w:szCs w:val="16"/>
                <w:lang w:val="en-US" w:eastAsia="en-US"/>
              </w:rPr>
              <w:t>г</w:t>
            </w:r>
            <w:r w:rsidRPr="00460F7E">
              <w:rPr>
                <w:sz w:val="16"/>
                <w:szCs w:val="16"/>
                <w:lang w:val="en-US" w:eastAsia="en-US"/>
              </w:rPr>
              <w:t xml:space="preserve">е </w:t>
            </w:r>
            <w:r w:rsidRPr="00460F7E">
              <w:rPr>
                <w:spacing w:val="-1"/>
                <w:sz w:val="16"/>
                <w:szCs w:val="16"/>
                <w:lang w:val="en-US" w:eastAsia="en-US"/>
              </w:rPr>
              <w:t>з</w:t>
            </w:r>
            <w:r w:rsidRPr="00460F7E">
              <w:rPr>
                <w:spacing w:val="1"/>
                <w:sz w:val="16"/>
                <w:szCs w:val="16"/>
                <w:lang w:val="en-US" w:eastAsia="en-US"/>
              </w:rPr>
              <w:t>а</w:t>
            </w:r>
            <w:r w:rsidRPr="00460F7E">
              <w:rPr>
                <w:sz w:val="16"/>
                <w:szCs w:val="16"/>
                <w:lang w:val="en-US" w:eastAsia="en-US"/>
              </w:rPr>
              <w:t>кона</w:t>
            </w:r>
            <w:r w:rsidRPr="00460F7E">
              <w:rPr>
                <w:spacing w:val="1"/>
                <w:sz w:val="16"/>
                <w:szCs w:val="16"/>
                <w:lang w:val="en-US" w:eastAsia="en-US"/>
              </w:rPr>
              <w:t xml:space="preserve"> </w:t>
            </w:r>
            <w:r w:rsidRPr="00460F7E">
              <w:rPr>
                <w:sz w:val="16"/>
                <w:szCs w:val="16"/>
                <w:lang w:val="en-US" w:eastAsia="en-US"/>
              </w:rPr>
              <w:t>о из</w:t>
            </w:r>
            <w:r w:rsidRPr="00460F7E">
              <w:rPr>
                <w:spacing w:val="-2"/>
                <w:sz w:val="16"/>
                <w:szCs w:val="16"/>
                <w:lang w:val="en-US" w:eastAsia="en-US"/>
              </w:rPr>
              <w:t>м</w:t>
            </w:r>
            <w:r w:rsidRPr="00460F7E">
              <w:rPr>
                <w:spacing w:val="1"/>
                <w:sz w:val="16"/>
                <w:szCs w:val="16"/>
                <w:lang w:val="en-US" w:eastAsia="en-US"/>
              </w:rPr>
              <w:t>е</w:t>
            </w:r>
            <w:r w:rsidRPr="00460F7E">
              <w:rPr>
                <w:sz w:val="16"/>
                <w:szCs w:val="16"/>
                <w:lang w:val="en-US" w:eastAsia="en-US"/>
              </w:rPr>
              <w:t>н</w:t>
            </w:r>
            <w:r w:rsidRPr="00460F7E">
              <w:rPr>
                <w:spacing w:val="1"/>
                <w:sz w:val="16"/>
                <w:szCs w:val="16"/>
                <w:lang w:val="en-US" w:eastAsia="en-US"/>
              </w:rPr>
              <w:t>а</w:t>
            </w:r>
            <w:r w:rsidRPr="00460F7E">
              <w:rPr>
                <w:sz w:val="16"/>
                <w:szCs w:val="16"/>
                <w:lang w:val="en-US" w:eastAsia="en-US"/>
              </w:rPr>
              <w:t>ма</w:t>
            </w:r>
            <w:r w:rsidRPr="00460F7E">
              <w:rPr>
                <w:spacing w:val="1"/>
                <w:sz w:val="16"/>
                <w:szCs w:val="16"/>
                <w:lang w:val="en-US" w:eastAsia="en-US"/>
              </w:rPr>
              <w:t xml:space="preserve"> </w:t>
            </w:r>
            <w:r w:rsidRPr="00460F7E">
              <w:rPr>
                <w:sz w:val="16"/>
                <w:szCs w:val="16"/>
                <w:lang w:val="en-US" w:eastAsia="en-US"/>
              </w:rPr>
              <w:t xml:space="preserve">и </w:t>
            </w:r>
            <w:r w:rsidRPr="00460F7E">
              <w:rPr>
                <w:spacing w:val="-1"/>
                <w:sz w:val="16"/>
                <w:szCs w:val="16"/>
                <w:lang w:val="en-US" w:eastAsia="en-US"/>
              </w:rPr>
              <w:t>д</w:t>
            </w:r>
            <w:r w:rsidRPr="00460F7E">
              <w:rPr>
                <w:sz w:val="16"/>
                <w:szCs w:val="16"/>
                <w:lang w:val="en-US" w:eastAsia="en-US"/>
              </w:rPr>
              <w:t>опун</w:t>
            </w:r>
            <w:r w:rsidRPr="00460F7E">
              <w:rPr>
                <w:spacing w:val="1"/>
                <w:sz w:val="16"/>
                <w:szCs w:val="16"/>
                <w:lang w:val="en-US" w:eastAsia="en-US"/>
              </w:rPr>
              <w:t>а</w:t>
            </w:r>
            <w:r w:rsidRPr="00460F7E">
              <w:rPr>
                <w:sz w:val="16"/>
                <w:szCs w:val="16"/>
                <w:lang w:val="en-US" w:eastAsia="en-US"/>
              </w:rPr>
              <w:t xml:space="preserve">ма </w:t>
            </w:r>
            <w:r w:rsidRPr="00460F7E">
              <w:rPr>
                <w:spacing w:val="-1"/>
                <w:sz w:val="16"/>
                <w:szCs w:val="16"/>
                <w:lang w:val="en-US" w:eastAsia="en-US"/>
              </w:rPr>
              <w:t>з</w:t>
            </w:r>
            <w:r w:rsidRPr="00460F7E">
              <w:rPr>
                <w:spacing w:val="1"/>
                <w:sz w:val="16"/>
                <w:szCs w:val="16"/>
                <w:lang w:val="en-US" w:eastAsia="en-US"/>
              </w:rPr>
              <w:t>а</w:t>
            </w:r>
            <w:r w:rsidRPr="00460F7E">
              <w:rPr>
                <w:sz w:val="16"/>
                <w:szCs w:val="16"/>
                <w:lang w:val="en-US" w:eastAsia="en-US"/>
              </w:rPr>
              <w:t>кона</w:t>
            </w:r>
            <w:r w:rsidRPr="00460F7E">
              <w:rPr>
                <w:spacing w:val="1"/>
                <w:sz w:val="16"/>
                <w:szCs w:val="16"/>
                <w:lang w:val="en-US" w:eastAsia="en-US"/>
              </w:rPr>
              <w:t xml:space="preserve"> </w:t>
            </w:r>
            <w:r w:rsidRPr="00460F7E">
              <w:rPr>
                <w:spacing w:val="-1"/>
                <w:sz w:val="16"/>
                <w:szCs w:val="16"/>
                <w:lang w:val="en-US" w:eastAsia="en-US"/>
              </w:rPr>
              <w:t>Н</w:t>
            </w:r>
            <w:r w:rsidRPr="00460F7E">
              <w:rPr>
                <w:spacing w:val="1"/>
                <w:sz w:val="16"/>
                <w:szCs w:val="16"/>
                <w:lang w:val="en-US" w:eastAsia="en-US"/>
              </w:rPr>
              <w:t>а</w:t>
            </w:r>
            <w:r w:rsidRPr="00460F7E">
              <w:rPr>
                <w:sz w:val="16"/>
                <w:szCs w:val="16"/>
                <w:lang w:val="en-US" w:eastAsia="en-US"/>
              </w:rPr>
              <w:t>ро</w:t>
            </w:r>
            <w:r w:rsidRPr="00460F7E">
              <w:rPr>
                <w:spacing w:val="1"/>
                <w:sz w:val="16"/>
                <w:szCs w:val="16"/>
                <w:lang w:val="en-US" w:eastAsia="en-US"/>
              </w:rPr>
              <w:t>д</w:t>
            </w:r>
            <w:r w:rsidRPr="00460F7E">
              <w:rPr>
                <w:sz w:val="16"/>
                <w:szCs w:val="16"/>
                <w:lang w:val="en-US" w:eastAsia="en-US"/>
              </w:rPr>
              <w:t>н</w:t>
            </w:r>
            <w:r w:rsidRPr="00460F7E">
              <w:rPr>
                <w:spacing w:val="-2"/>
                <w:sz w:val="16"/>
                <w:szCs w:val="16"/>
                <w:lang w:val="en-US" w:eastAsia="en-US"/>
              </w:rPr>
              <w:t>о</w:t>
            </w:r>
            <w:r w:rsidRPr="00460F7E">
              <w:rPr>
                <w:sz w:val="16"/>
                <w:szCs w:val="16"/>
                <w:lang w:val="en-US" w:eastAsia="en-US"/>
              </w:rPr>
              <w:t>ј</w:t>
            </w:r>
            <w:r w:rsidRPr="00460F7E">
              <w:rPr>
                <w:spacing w:val="1"/>
                <w:sz w:val="16"/>
                <w:szCs w:val="16"/>
                <w:lang w:val="en-US" w:eastAsia="en-US"/>
              </w:rPr>
              <w:t xml:space="preserve"> с</w:t>
            </w:r>
            <w:r w:rsidRPr="00460F7E">
              <w:rPr>
                <w:sz w:val="16"/>
                <w:szCs w:val="16"/>
                <w:lang w:val="en-US" w:eastAsia="en-US"/>
              </w:rPr>
              <w:t>купштини,</w:t>
            </w:r>
            <w:r w:rsidRPr="00460F7E">
              <w:rPr>
                <w:spacing w:val="2"/>
                <w:sz w:val="16"/>
                <w:szCs w:val="16"/>
                <w:lang w:val="en-US" w:eastAsia="en-US"/>
              </w:rPr>
              <w:t xml:space="preserve"> </w:t>
            </w:r>
            <w:r w:rsidRPr="00460F7E">
              <w:rPr>
                <w:sz w:val="16"/>
                <w:szCs w:val="16"/>
                <w:lang w:val="en-US" w:eastAsia="en-US"/>
              </w:rPr>
              <w:t xml:space="preserve">на </w:t>
            </w:r>
            <w:r w:rsidRPr="00460F7E">
              <w:rPr>
                <w:spacing w:val="-2"/>
                <w:sz w:val="16"/>
                <w:szCs w:val="16"/>
                <w:lang w:val="en-US" w:eastAsia="en-US"/>
              </w:rPr>
              <w:t>о</w:t>
            </w:r>
            <w:r w:rsidRPr="00460F7E">
              <w:rPr>
                <w:spacing w:val="1"/>
                <w:sz w:val="16"/>
                <w:szCs w:val="16"/>
                <w:lang w:val="en-US" w:eastAsia="en-US"/>
              </w:rPr>
              <w:t>с</w:t>
            </w:r>
            <w:r w:rsidRPr="00460F7E">
              <w:rPr>
                <w:sz w:val="16"/>
                <w:szCs w:val="16"/>
                <w:lang w:val="en-US" w:eastAsia="en-US"/>
              </w:rPr>
              <w:t>но</w:t>
            </w:r>
            <w:r w:rsidRPr="00460F7E">
              <w:rPr>
                <w:spacing w:val="-1"/>
                <w:sz w:val="16"/>
                <w:szCs w:val="16"/>
                <w:lang w:val="en-US" w:eastAsia="en-US"/>
              </w:rPr>
              <w:t>в</w:t>
            </w:r>
            <w:r w:rsidRPr="00460F7E">
              <w:rPr>
                <w:sz w:val="16"/>
                <w:szCs w:val="16"/>
                <w:lang w:val="en-US" w:eastAsia="en-US"/>
              </w:rPr>
              <w:t>у</w:t>
            </w:r>
            <w:r w:rsidRPr="00460F7E">
              <w:rPr>
                <w:spacing w:val="2"/>
                <w:sz w:val="16"/>
                <w:szCs w:val="16"/>
                <w:lang w:val="en-US" w:eastAsia="en-US"/>
              </w:rPr>
              <w:t xml:space="preserve"> </w:t>
            </w:r>
            <w:r w:rsidRPr="00460F7E">
              <w:rPr>
                <w:sz w:val="16"/>
                <w:szCs w:val="16"/>
                <w:lang w:val="en-US" w:eastAsia="en-US"/>
              </w:rPr>
              <w:t>из</w:t>
            </w:r>
            <w:r w:rsidRPr="00460F7E">
              <w:rPr>
                <w:spacing w:val="-1"/>
                <w:sz w:val="16"/>
                <w:szCs w:val="16"/>
                <w:lang w:val="en-US" w:eastAsia="en-US"/>
              </w:rPr>
              <w:t>в</w:t>
            </w:r>
            <w:r w:rsidRPr="00460F7E">
              <w:rPr>
                <w:sz w:val="16"/>
                <w:szCs w:val="16"/>
                <w:lang w:val="en-US" w:eastAsia="en-US"/>
              </w:rPr>
              <w:t>рш</w:t>
            </w:r>
            <w:r w:rsidRPr="00460F7E">
              <w:rPr>
                <w:spacing w:val="1"/>
                <w:sz w:val="16"/>
                <w:szCs w:val="16"/>
                <w:lang w:val="en-US" w:eastAsia="en-US"/>
              </w:rPr>
              <w:t>е</w:t>
            </w:r>
            <w:r w:rsidRPr="00460F7E">
              <w:rPr>
                <w:sz w:val="16"/>
                <w:szCs w:val="16"/>
                <w:lang w:val="en-US" w:eastAsia="en-US"/>
              </w:rPr>
              <w:t>не</w:t>
            </w:r>
            <w:r w:rsidRPr="00460F7E">
              <w:rPr>
                <w:spacing w:val="1"/>
                <w:sz w:val="16"/>
                <w:szCs w:val="16"/>
                <w:lang w:val="en-US" w:eastAsia="en-US"/>
              </w:rPr>
              <w:t xml:space="preserve"> </w:t>
            </w:r>
            <w:r w:rsidRPr="00460F7E">
              <w:rPr>
                <w:spacing w:val="-1"/>
                <w:sz w:val="16"/>
                <w:szCs w:val="16"/>
                <w:lang w:val="en-US" w:eastAsia="en-US"/>
              </w:rPr>
              <w:t>а</w:t>
            </w:r>
            <w:r w:rsidRPr="00460F7E">
              <w:rPr>
                <w:sz w:val="16"/>
                <w:szCs w:val="16"/>
                <w:lang w:val="en-US" w:eastAsia="en-US"/>
              </w:rPr>
              <w:t>н</w:t>
            </w:r>
            <w:r w:rsidRPr="00460F7E">
              <w:rPr>
                <w:spacing w:val="1"/>
                <w:sz w:val="16"/>
                <w:szCs w:val="16"/>
                <w:lang w:val="en-US" w:eastAsia="en-US"/>
              </w:rPr>
              <w:t>а</w:t>
            </w:r>
            <w:r w:rsidRPr="00460F7E">
              <w:rPr>
                <w:sz w:val="16"/>
                <w:szCs w:val="16"/>
                <w:lang w:val="en-US" w:eastAsia="en-US"/>
              </w:rPr>
              <w:t>ли</w:t>
            </w:r>
            <w:r w:rsidRPr="00460F7E">
              <w:rPr>
                <w:spacing w:val="-1"/>
                <w:sz w:val="16"/>
                <w:szCs w:val="16"/>
                <w:lang w:val="en-US" w:eastAsia="en-US"/>
              </w:rPr>
              <w:t>з</w:t>
            </w:r>
            <w:r w:rsidRPr="00460F7E">
              <w:rPr>
                <w:sz w:val="16"/>
                <w:szCs w:val="16"/>
                <w:lang w:val="en-US" w:eastAsia="en-US"/>
              </w:rPr>
              <w:t>е</w:t>
            </w: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lang w:val="en-US" w:eastAsia="en-US"/>
              </w:rPr>
            </w:pPr>
            <w:r w:rsidRPr="00460F7E">
              <w:rPr>
                <w:sz w:val="16"/>
                <w:szCs w:val="16"/>
                <w:lang w:val="en-US" w:eastAsia="en-US"/>
              </w:rPr>
              <w:t xml:space="preserve">18 </w:t>
            </w:r>
            <w:r w:rsidRPr="00460F7E">
              <w:rPr>
                <w:spacing w:val="-2"/>
                <w:sz w:val="16"/>
                <w:szCs w:val="16"/>
                <w:lang w:val="en-US" w:eastAsia="en-US"/>
              </w:rPr>
              <w:t>м</w:t>
            </w:r>
            <w:r w:rsidRPr="00460F7E">
              <w:rPr>
                <w:spacing w:val="1"/>
                <w:sz w:val="16"/>
                <w:szCs w:val="16"/>
                <w:lang w:val="en-US" w:eastAsia="en-US"/>
              </w:rPr>
              <w:t>есе</w:t>
            </w:r>
            <w:r w:rsidRPr="00460F7E">
              <w:rPr>
                <w:sz w:val="16"/>
                <w:szCs w:val="16"/>
                <w:lang w:val="en-US" w:eastAsia="en-US"/>
              </w:rPr>
              <w:t>ци</w:t>
            </w: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5"/>
              <w:rPr>
                <w:sz w:val="16"/>
                <w:szCs w:val="16"/>
                <w:lang w:val="en-US" w:eastAsia="en-US"/>
              </w:rPr>
            </w:pPr>
            <w:r w:rsidRPr="00460F7E">
              <w:rPr>
                <w:spacing w:val="-1"/>
                <w:sz w:val="16"/>
                <w:szCs w:val="16"/>
                <w:lang w:val="en-US" w:eastAsia="en-US"/>
              </w:rPr>
              <w:t>Од</w:t>
            </w:r>
            <w:r w:rsidRPr="00460F7E">
              <w:rPr>
                <w:spacing w:val="1"/>
                <w:sz w:val="16"/>
                <w:szCs w:val="16"/>
                <w:lang w:val="en-US" w:eastAsia="en-US"/>
              </w:rPr>
              <w:t>г</w:t>
            </w:r>
            <w:r w:rsidRPr="00460F7E">
              <w:rPr>
                <w:sz w:val="16"/>
                <w:szCs w:val="16"/>
                <w:lang w:val="en-US" w:eastAsia="en-US"/>
              </w:rPr>
              <w:t>о</w:t>
            </w:r>
            <w:r w:rsidRPr="00460F7E">
              <w:rPr>
                <w:spacing w:val="-1"/>
                <w:sz w:val="16"/>
                <w:szCs w:val="16"/>
                <w:lang w:val="en-US" w:eastAsia="en-US"/>
              </w:rPr>
              <w:t>в</w:t>
            </w:r>
            <w:r w:rsidRPr="00460F7E">
              <w:rPr>
                <w:sz w:val="16"/>
                <w:szCs w:val="16"/>
                <w:lang w:val="en-US" w:eastAsia="en-US"/>
              </w:rPr>
              <w:t>орни</w:t>
            </w:r>
            <w:r w:rsidRPr="00460F7E">
              <w:rPr>
                <w:spacing w:val="2"/>
                <w:sz w:val="16"/>
                <w:szCs w:val="16"/>
                <w:lang w:val="en-US" w:eastAsia="en-US"/>
              </w:rPr>
              <w:t xml:space="preserve"> </w:t>
            </w:r>
            <w:r w:rsidRPr="00460F7E">
              <w:rPr>
                <w:spacing w:val="-1"/>
                <w:sz w:val="16"/>
                <w:szCs w:val="16"/>
                <w:lang w:val="en-US" w:eastAsia="en-US"/>
              </w:rPr>
              <w:t>с</w:t>
            </w:r>
            <w:r w:rsidRPr="00460F7E">
              <w:rPr>
                <w:sz w:val="16"/>
                <w:szCs w:val="16"/>
                <w:lang w:val="en-US" w:eastAsia="en-US"/>
              </w:rPr>
              <w:t>у</w:t>
            </w:r>
            <w:r w:rsidRPr="00460F7E">
              <w:rPr>
                <w:spacing w:val="1"/>
                <w:sz w:val="16"/>
                <w:szCs w:val="16"/>
                <w:lang w:val="en-US" w:eastAsia="en-US"/>
              </w:rPr>
              <w:t>б</w:t>
            </w:r>
            <w:r w:rsidRPr="00460F7E">
              <w:rPr>
                <w:spacing w:val="-1"/>
                <w:sz w:val="16"/>
                <w:szCs w:val="16"/>
                <w:lang w:val="en-US" w:eastAsia="en-US"/>
              </w:rPr>
              <w:t>ј</w:t>
            </w:r>
            <w:r w:rsidRPr="00460F7E">
              <w:rPr>
                <w:spacing w:val="1"/>
                <w:sz w:val="16"/>
                <w:szCs w:val="16"/>
                <w:lang w:val="en-US" w:eastAsia="en-US"/>
              </w:rPr>
              <w:t>е</w:t>
            </w:r>
            <w:r w:rsidRPr="00460F7E">
              <w:rPr>
                <w:sz w:val="16"/>
                <w:szCs w:val="16"/>
                <w:lang w:val="en-US" w:eastAsia="en-US"/>
              </w:rPr>
              <w:t>кти</w:t>
            </w:r>
            <w:r w:rsidRPr="00460F7E">
              <w:rPr>
                <w:spacing w:val="2"/>
                <w:sz w:val="16"/>
                <w:szCs w:val="16"/>
                <w:lang w:val="en-US" w:eastAsia="en-US"/>
              </w:rPr>
              <w:t xml:space="preserve"> </w:t>
            </w:r>
            <w:r w:rsidRPr="00460F7E">
              <w:rPr>
                <w:sz w:val="16"/>
                <w:szCs w:val="16"/>
                <w:lang w:val="en-US" w:eastAsia="en-US"/>
              </w:rPr>
              <w:t xml:space="preserve">у </w:t>
            </w:r>
            <w:r w:rsidRPr="00460F7E">
              <w:rPr>
                <w:spacing w:val="1"/>
                <w:sz w:val="16"/>
                <w:szCs w:val="16"/>
                <w:lang w:val="en-US" w:eastAsia="en-US"/>
              </w:rPr>
              <w:t>с</w:t>
            </w:r>
            <w:r w:rsidRPr="00460F7E">
              <w:rPr>
                <w:sz w:val="16"/>
                <w:szCs w:val="16"/>
                <w:lang w:val="en-US" w:eastAsia="en-US"/>
              </w:rPr>
              <w:t>к</w:t>
            </w:r>
            <w:r w:rsidRPr="00460F7E">
              <w:rPr>
                <w:spacing w:val="-2"/>
                <w:sz w:val="16"/>
                <w:szCs w:val="16"/>
                <w:lang w:val="en-US" w:eastAsia="en-US"/>
              </w:rPr>
              <w:t>л</w:t>
            </w:r>
            <w:r w:rsidRPr="00460F7E">
              <w:rPr>
                <w:spacing w:val="1"/>
                <w:sz w:val="16"/>
                <w:szCs w:val="16"/>
                <w:lang w:val="en-US" w:eastAsia="en-US"/>
              </w:rPr>
              <w:t>ад</w:t>
            </w:r>
            <w:r w:rsidRPr="00460F7E">
              <w:rPr>
                <w:sz w:val="16"/>
                <w:szCs w:val="16"/>
                <w:lang w:val="en-US" w:eastAsia="en-US"/>
              </w:rPr>
              <w:t xml:space="preserve">у </w:t>
            </w:r>
            <w:r w:rsidRPr="00460F7E">
              <w:rPr>
                <w:spacing w:val="-1"/>
                <w:sz w:val="16"/>
                <w:szCs w:val="16"/>
                <w:lang w:val="en-US" w:eastAsia="en-US"/>
              </w:rPr>
              <w:t>с</w:t>
            </w:r>
            <w:r w:rsidRPr="00460F7E">
              <w:rPr>
                <w:sz w:val="16"/>
                <w:szCs w:val="16"/>
                <w:lang w:val="en-US" w:eastAsia="en-US"/>
              </w:rPr>
              <w:t>а</w:t>
            </w:r>
            <w:r w:rsidRPr="00460F7E">
              <w:rPr>
                <w:spacing w:val="1"/>
                <w:sz w:val="16"/>
                <w:szCs w:val="16"/>
                <w:lang w:val="en-US" w:eastAsia="en-US"/>
              </w:rPr>
              <w:t xml:space="preserve"> </w:t>
            </w:r>
            <w:r w:rsidRPr="00460F7E">
              <w:rPr>
                <w:sz w:val="16"/>
                <w:szCs w:val="16"/>
                <w:lang w:val="en-US" w:eastAsia="en-US"/>
              </w:rPr>
              <w:t>пр</w:t>
            </w:r>
            <w:r w:rsidRPr="00460F7E">
              <w:rPr>
                <w:spacing w:val="1"/>
                <w:sz w:val="16"/>
                <w:szCs w:val="16"/>
                <w:lang w:val="en-US" w:eastAsia="en-US"/>
              </w:rPr>
              <w:t>е</w:t>
            </w:r>
            <w:r w:rsidRPr="00460F7E">
              <w:rPr>
                <w:sz w:val="16"/>
                <w:szCs w:val="16"/>
                <w:lang w:val="en-US" w:eastAsia="en-US"/>
              </w:rPr>
              <w:t>порук</w:t>
            </w:r>
            <w:r w:rsidRPr="00460F7E">
              <w:rPr>
                <w:spacing w:val="1"/>
                <w:sz w:val="16"/>
                <w:szCs w:val="16"/>
                <w:lang w:val="en-US" w:eastAsia="en-US"/>
              </w:rPr>
              <w:t>а</w:t>
            </w:r>
            <w:r w:rsidRPr="00460F7E">
              <w:rPr>
                <w:spacing w:val="-2"/>
                <w:sz w:val="16"/>
                <w:szCs w:val="16"/>
                <w:lang w:val="en-US" w:eastAsia="en-US"/>
              </w:rPr>
              <w:t>м</w:t>
            </w:r>
            <w:r w:rsidRPr="00460F7E">
              <w:rPr>
                <w:sz w:val="16"/>
                <w:szCs w:val="16"/>
                <w:lang w:val="en-US" w:eastAsia="en-US"/>
              </w:rPr>
              <w:t xml:space="preserve">а </w:t>
            </w:r>
            <w:r w:rsidRPr="00460F7E">
              <w:rPr>
                <w:spacing w:val="1"/>
                <w:sz w:val="16"/>
                <w:szCs w:val="16"/>
                <w:lang w:val="en-US" w:eastAsia="en-US"/>
              </w:rPr>
              <w:t>а</w:t>
            </w:r>
            <w:r w:rsidRPr="00460F7E">
              <w:rPr>
                <w:spacing w:val="-2"/>
                <w:sz w:val="16"/>
                <w:szCs w:val="16"/>
                <w:lang w:val="en-US" w:eastAsia="en-US"/>
              </w:rPr>
              <w:t>н</w:t>
            </w:r>
            <w:r w:rsidRPr="00460F7E">
              <w:rPr>
                <w:spacing w:val="1"/>
                <w:sz w:val="16"/>
                <w:szCs w:val="16"/>
                <w:lang w:val="en-US" w:eastAsia="en-US"/>
              </w:rPr>
              <w:t>а</w:t>
            </w:r>
            <w:r w:rsidRPr="00460F7E">
              <w:rPr>
                <w:sz w:val="16"/>
                <w:szCs w:val="16"/>
                <w:lang w:val="en-US" w:eastAsia="en-US"/>
              </w:rPr>
              <w:t>лизе</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97"/>
              <w:rPr>
                <w:sz w:val="16"/>
                <w:szCs w:val="16"/>
                <w:lang w:val="en-US" w:eastAsia="en-US"/>
              </w:rPr>
            </w:pPr>
            <w:r w:rsidRPr="00460F7E">
              <w:rPr>
                <w:spacing w:val="-1"/>
                <w:sz w:val="16"/>
                <w:szCs w:val="16"/>
                <w:lang w:val="en-US" w:eastAsia="en-US"/>
              </w:rPr>
              <w:t>П</w:t>
            </w:r>
            <w:r w:rsidRPr="00460F7E">
              <w:rPr>
                <w:sz w:val="16"/>
                <w:szCs w:val="16"/>
                <w:lang w:val="en-US" w:eastAsia="en-US"/>
              </w:rPr>
              <w:t>р</w:t>
            </w:r>
            <w:r w:rsidRPr="00460F7E">
              <w:rPr>
                <w:spacing w:val="1"/>
                <w:sz w:val="16"/>
                <w:szCs w:val="16"/>
                <w:lang w:val="en-US" w:eastAsia="en-US"/>
              </w:rPr>
              <w:t>ед</w:t>
            </w:r>
            <w:r w:rsidRPr="00460F7E">
              <w:rPr>
                <w:sz w:val="16"/>
                <w:szCs w:val="16"/>
                <w:lang w:val="en-US" w:eastAsia="en-US"/>
              </w:rPr>
              <w:t>л</w:t>
            </w:r>
            <w:r w:rsidRPr="00460F7E">
              <w:rPr>
                <w:spacing w:val="-2"/>
                <w:sz w:val="16"/>
                <w:szCs w:val="16"/>
                <w:lang w:val="en-US" w:eastAsia="en-US"/>
              </w:rPr>
              <w:t>о</w:t>
            </w:r>
            <w:r w:rsidRPr="00460F7E">
              <w:rPr>
                <w:spacing w:val="1"/>
                <w:sz w:val="16"/>
                <w:szCs w:val="16"/>
                <w:lang w:val="en-US" w:eastAsia="en-US"/>
              </w:rPr>
              <w:t>г</w:t>
            </w:r>
            <w:r w:rsidRPr="00460F7E">
              <w:rPr>
                <w:sz w:val="16"/>
                <w:szCs w:val="16"/>
                <w:lang w:val="en-US" w:eastAsia="en-US"/>
              </w:rPr>
              <w:t>е</w:t>
            </w:r>
            <w:r w:rsidRPr="00460F7E">
              <w:rPr>
                <w:spacing w:val="1"/>
                <w:sz w:val="16"/>
                <w:szCs w:val="16"/>
                <w:lang w:val="en-US" w:eastAsia="en-US"/>
              </w:rPr>
              <w:t xml:space="preserve"> </w:t>
            </w:r>
            <w:r w:rsidRPr="00460F7E">
              <w:rPr>
                <w:spacing w:val="-1"/>
                <w:sz w:val="16"/>
                <w:szCs w:val="16"/>
                <w:lang w:val="en-US" w:eastAsia="en-US"/>
              </w:rPr>
              <w:t>з</w:t>
            </w:r>
            <w:r w:rsidRPr="00460F7E">
              <w:rPr>
                <w:spacing w:val="1"/>
                <w:sz w:val="16"/>
                <w:szCs w:val="16"/>
                <w:lang w:val="en-US" w:eastAsia="en-US"/>
              </w:rPr>
              <w:t>а</w:t>
            </w:r>
            <w:r w:rsidRPr="00460F7E">
              <w:rPr>
                <w:sz w:val="16"/>
                <w:szCs w:val="16"/>
                <w:lang w:val="en-US" w:eastAsia="en-US"/>
              </w:rPr>
              <w:t>кона</w:t>
            </w:r>
            <w:r w:rsidRPr="00460F7E">
              <w:rPr>
                <w:spacing w:val="1"/>
                <w:sz w:val="16"/>
                <w:szCs w:val="16"/>
                <w:lang w:val="en-US" w:eastAsia="en-US"/>
              </w:rPr>
              <w:t xml:space="preserve"> </w:t>
            </w:r>
            <w:r w:rsidRPr="00460F7E">
              <w:rPr>
                <w:sz w:val="16"/>
                <w:szCs w:val="16"/>
                <w:lang w:val="en-US" w:eastAsia="en-US"/>
              </w:rPr>
              <w:t>о изм</w:t>
            </w:r>
            <w:r w:rsidRPr="00460F7E">
              <w:rPr>
                <w:spacing w:val="1"/>
                <w:sz w:val="16"/>
                <w:szCs w:val="16"/>
                <w:lang w:val="en-US" w:eastAsia="en-US"/>
              </w:rPr>
              <w:t>е</w:t>
            </w:r>
            <w:r w:rsidRPr="00460F7E">
              <w:rPr>
                <w:spacing w:val="-2"/>
                <w:sz w:val="16"/>
                <w:szCs w:val="16"/>
                <w:lang w:val="en-US" w:eastAsia="en-US"/>
              </w:rPr>
              <w:t>н</w:t>
            </w:r>
            <w:r w:rsidRPr="00460F7E">
              <w:rPr>
                <w:spacing w:val="1"/>
                <w:sz w:val="16"/>
                <w:szCs w:val="16"/>
                <w:lang w:val="en-US" w:eastAsia="en-US"/>
              </w:rPr>
              <w:t>а</w:t>
            </w:r>
            <w:r w:rsidRPr="00460F7E">
              <w:rPr>
                <w:sz w:val="16"/>
                <w:szCs w:val="16"/>
                <w:lang w:val="en-US" w:eastAsia="en-US"/>
              </w:rPr>
              <w:t>ма</w:t>
            </w:r>
            <w:r w:rsidRPr="00460F7E">
              <w:rPr>
                <w:spacing w:val="1"/>
                <w:sz w:val="16"/>
                <w:szCs w:val="16"/>
                <w:lang w:val="en-US" w:eastAsia="en-US"/>
              </w:rPr>
              <w:t xml:space="preserve"> </w:t>
            </w:r>
            <w:r w:rsidRPr="00460F7E">
              <w:rPr>
                <w:sz w:val="16"/>
                <w:szCs w:val="16"/>
                <w:lang w:val="en-US" w:eastAsia="en-US"/>
              </w:rPr>
              <w:t xml:space="preserve">и </w:t>
            </w:r>
            <w:r w:rsidRPr="00460F7E">
              <w:rPr>
                <w:spacing w:val="1"/>
                <w:sz w:val="16"/>
                <w:szCs w:val="16"/>
                <w:lang w:val="en-US" w:eastAsia="en-US"/>
              </w:rPr>
              <w:t>д</w:t>
            </w:r>
            <w:r w:rsidRPr="00460F7E">
              <w:rPr>
                <w:sz w:val="16"/>
                <w:szCs w:val="16"/>
                <w:lang w:val="en-US" w:eastAsia="en-US"/>
              </w:rPr>
              <w:t>опун</w:t>
            </w:r>
            <w:r w:rsidRPr="00460F7E">
              <w:rPr>
                <w:spacing w:val="1"/>
                <w:sz w:val="16"/>
                <w:szCs w:val="16"/>
                <w:lang w:val="en-US" w:eastAsia="en-US"/>
              </w:rPr>
              <w:t>а</w:t>
            </w:r>
            <w:r w:rsidRPr="00460F7E">
              <w:rPr>
                <w:spacing w:val="-2"/>
                <w:sz w:val="16"/>
                <w:szCs w:val="16"/>
                <w:lang w:val="en-US" w:eastAsia="en-US"/>
              </w:rPr>
              <w:t>м</w:t>
            </w:r>
            <w:r w:rsidRPr="00460F7E">
              <w:rPr>
                <w:sz w:val="16"/>
                <w:szCs w:val="16"/>
                <w:lang w:val="en-US" w:eastAsia="en-US"/>
              </w:rPr>
              <w:t>а з</w:t>
            </w:r>
            <w:r w:rsidRPr="00460F7E">
              <w:rPr>
                <w:spacing w:val="1"/>
                <w:sz w:val="16"/>
                <w:szCs w:val="16"/>
                <w:lang w:val="en-US" w:eastAsia="en-US"/>
              </w:rPr>
              <w:t>а</w:t>
            </w:r>
            <w:r w:rsidRPr="00460F7E">
              <w:rPr>
                <w:sz w:val="16"/>
                <w:szCs w:val="16"/>
                <w:lang w:val="en-US" w:eastAsia="en-US"/>
              </w:rPr>
              <w:t>кона</w:t>
            </w:r>
            <w:r w:rsidRPr="00460F7E">
              <w:rPr>
                <w:spacing w:val="1"/>
                <w:sz w:val="16"/>
                <w:szCs w:val="16"/>
                <w:lang w:val="en-US" w:eastAsia="en-US"/>
              </w:rPr>
              <w:t xml:space="preserve"> </w:t>
            </w:r>
            <w:r w:rsidRPr="00460F7E">
              <w:rPr>
                <w:sz w:val="16"/>
                <w:szCs w:val="16"/>
                <w:lang w:val="en-US" w:eastAsia="en-US"/>
              </w:rPr>
              <w:t>п</w:t>
            </w:r>
            <w:r w:rsidRPr="00460F7E">
              <w:rPr>
                <w:spacing w:val="-2"/>
                <w:sz w:val="16"/>
                <w:szCs w:val="16"/>
                <w:lang w:val="en-US" w:eastAsia="en-US"/>
              </w:rPr>
              <w:t>о</w:t>
            </w:r>
            <w:r w:rsidRPr="00460F7E">
              <w:rPr>
                <w:spacing w:val="1"/>
                <w:sz w:val="16"/>
                <w:szCs w:val="16"/>
                <w:lang w:val="en-US" w:eastAsia="en-US"/>
              </w:rPr>
              <w:t>д</w:t>
            </w:r>
            <w:r w:rsidRPr="00460F7E">
              <w:rPr>
                <w:sz w:val="16"/>
                <w:szCs w:val="16"/>
                <w:lang w:val="en-US" w:eastAsia="en-US"/>
              </w:rPr>
              <w:t>н</w:t>
            </w:r>
            <w:r w:rsidRPr="00460F7E">
              <w:rPr>
                <w:spacing w:val="1"/>
                <w:sz w:val="16"/>
                <w:szCs w:val="16"/>
                <w:lang w:val="en-US" w:eastAsia="en-US"/>
              </w:rPr>
              <w:t>е</w:t>
            </w:r>
            <w:r w:rsidRPr="00460F7E">
              <w:rPr>
                <w:sz w:val="16"/>
                <w:szCs w:val="16"/>
                <w:lang w:val="en-US" w:eastAsia="en-US"/>
              </w:rPr>
              <w:t xml:space="preserve">ти </w:t>
            </w:r>
            <w:r w:rsidRPr="00460F7E">
              <w:rPr>
                <w:spacing w:val="-1"/>
                <w:sz w:val="16"/>
                <w:szCs w:val="16"/>
                <w:lang w:val="en-US" w:eastAsia="en-US"/>
              </w:rPr>
              <w:t>Н</w:t>
            </w:r>
            <w:r w:rsidRPr="00460F7E">
              <w:rPr>
                <w:spacing w:val="1"/>
                <w:sz w:val="16"/>
                <w:szCs w:val="16"/>
                <w:lang w:val="en-US" w:eastAsia="en-US"/>
              </w:rPr>
              <w:t>а</w:t>
            </w:r>
            <w:r w:rsidRPr="00460F7E">
              <w:rPr>
                <w:sz w:val="16"/>
                <w:szCs w:val="16"/>
                <w:lang w:val="en-US" w:eastAsia="en-US"/>
              </w:rPr>
              <w:t>ро</w:t>
            </w:r>
            <w:r w:rsidRPr="00460F7E">
              <w:rPr>
                <w:spacing w:val="1"/>
                <w:sz w:val="16"/>
                <w:szCs w:val="16"/>
                <w:lang w:val="en-US" w:eastAsia="en-US"/>
              </w:rPr>
              <w:t>д</w:t>
            </w:r>
            <w:r w:rsidRPr="00460F7E">
              <w:rPr>
                <w:sz w:val="16"/>
                <w:szCs w:val="16"/>
                <w:lang w:val="en-US" w:eastAsia="en-US"/>
              </w:rPr>
              <w:t>ној</w:t>
            </w:r>
            <w:r w:rsidRPr="00460F7E">
              <w:rPr>
                <w:spacing w:val="1"/>
                <w:sz w:val="16"/>
                <w:szCs w:val="16"/>
                <w:lang w:val="en-US" w:eastAsia="en-US"/>
              </w:rPr>
              <w:t xml:space="preserve"> </w:t>
            </w:r>
            <w:r w:rsidRPr="00460F7E">
              <w:rPr>
                <w:spacing w:val="-1"/>
                <w:sz w:val="16"/>
                <w:szCs w:val="16"/>
                <w:lang w:val="en-US" w:eastAsia="en-US"/>
              </w:rPr>
              <w:t>с</w:t>
            </w:r>
            <w:r w:rsidRPr="00460F7E">
              <w:rPr>
                <w:sz w:val="16"/>
                <w:szCs w:val="16"/>
                <w:lang w:val="en-US" w:eastAsia="en-US"/>
              </w:rPr>
              <w:t>купштини</w:t>
            </w: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24"/>
              <w:rPr>
                <w:sz w:val="16"/>
                <w:szCs w:val="16"/>
                <w:lang w:val="en-US" w:eastAsia="en-US"/>
              </w:rPr>
            </w:pPr>
            <w:r w:rsidRPr="00460F7E">
              <w:rPr>
                <w:spacing w:val="-1"/>
                <w:sz w:val="16"/>
                <w:szCs w:val="16"/>
                <w:lang w:val="en-US" w:eastAsia="en-US"/>
              </w:rPr>
              <w:t>Н</w:t>
            </w:r>
            <w:r w:rsidRPr="00460F7E">
              <w:rPr>
                <w:sz w:val="16"/>
                <w:szCs w:val="16"/>
                <w:lang w:val="en-US" w:eastAsia="en-US"/>
              </w:rPr>
              <w:t>и</w:t>
            </w:r>
            <w:r w:rsidRPr="00460F7E">
              <w:rPr>
                <w:spacing w:val="1"/>
                <w:sz w:val="16"/>
                <w:szCs w:val="16"/>
                <w:lang w:val="en-US" w:eastAsia="en-US"/>
              </w:rPr>
              <w:t>с</w:t>
            </w:r>
            <w:r w:rsidRPr="00460F7E">
              <w:rPr>
                <w:sz w:val="16"/>
                <w:szCs w:val="16"/>
                <w:lang w:val="en-US" w:eastAsia="en-US"/>
              </w:rPr>
              <w:t>у потр</w:t>
            </w:r>
            <w:r w:rsidRPr="00460F7E">
              <w:rPr>
                <w:spacing w:val="1"/>
                <w:sz w:val="16"/>
                <w:szCs w:val="16"/>
                <w:lang w:val="en-US" w:eastAsia="en-US"/>
              </w:rPr>
              <w:t>еб</w:t>
            </w:r>
            <w:r w:rsidRPr="00460F7E">
              <w:rPr>
                <w:sz w:val="16"/>
                <w:szCs w:val="16"/>
                <w:lang w:val="en-US" w:eastAsia="en-US"/>
              </w:rPr>
              <w:t>ни</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rPr>
                <w:sz w:val="16"/>
                <w:szCs w:val="16"/>
                <w:lang w:val="en-US" w:eastAsia="en-US"/>
              </w:rPr>
            </w:pPr>
          </w:p>
        </w:tc>
      </w:tr>
      <w:tr w:rsidR="00460F7E" w:rsidRPr="00460F7E" w:rsidTr="00E342E3">
        <w:trPr>
          <w:trHeight w:hRule="exact" w:val="610"/>
        </w:trPr>
        <w:tc>
          <w:tcPr>
            <w:tcW w:w="480" w:type="dxa"/>
            <w:vMerge/>
            <w:tcBorders>
              <w:left w:val="single" w:sz="6" w:space="0" w:color="000000"/>
              <w:right w:val="single" w:sz="6" w:space="0" w:color="000000"/>
            </w:tcBorders>
          </w:tcPr>
          <w:p w:rsidR="00460F7E" w:rsidRPr="00460F7E" w:rsidRDefault="00460F7E" w:rsidP="00E342E3">
            <w:pPr>
              <w:rPr>
                <w:sz w:val="16"/>
                <w:szCs w:val="16"/>
                <w:lang w:val="en-US" w:eastAsia="en-US"/>
              </w:rPr>
            </w:pPr>
          </w:p>
        </w:tc>
        <w:tc>
          <w:tcPr>
            <w:tcW w:w="1912" w:type="dxa"/>
            <w:vMerge/>
            <w:tcBorders>
              <w:left w:val="single" w:sz="6" w:space="0" w:color="000000"/>
              <w:right w:val="nil"/>
            </w:tcBorders>
          </w:tcPr>
          <w:p w:rsidR="00460F7E" w:rsidRPr="00460F7E" w:rsidRDefault="00460F7E" w:rsidP="00E342E3">
            <w:pPr>
              <w:rPr>
                <w:sz w:val="16"/>
                <w:szCs w:val="16"/>
                <w:lang w:val="en-US" w:eastAsia="en-US"/>
              </w:rPr>
            </w:pP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302"/>
              <w:rPr>
                <w:sz w:val="16"/>
                <w:szCs w:val="16"/>
                <w:lang w:val="en-US" w:eastAsia="en-US"/>
              </w:rPr>
            </w:pPr>
            <w:r w:rsidRPr="00460F7E">
              <w:rPr>
                <w:spacing w:val="-1"/>
                <w:sz w:val="16"/>
                <w:szCs w:val="16"/>
                <w:lang w:val="en-US" w:eastAsia="en-US"/>
              </w:rPr>
              <w:t>У</w:t>
            </w:r>
            <w:r w:rsidRPr="00460F7E">
              <w:rPr>
                <w:spacing w:val="1"/>
                <w:sz w:val="16"/>
                <w:szCs w:val="16"/>
                <w:lang w:val="en-US" w:eastAsia="en-US"/>
              </w:rPr>
              <w:t>с</w:t>
            </w:r>
            <w:r w:rsidRPr="00460F7E">
              <w:rPr>
                <w:spacing w:val="-1"/>
                <w:sz w:val="16"/>
                <w:szCs w:val="16"/>
                <w:lang w:val="en-US" w:eastAsia="en-US"/>
              </w:rPr>
              <w:t>в</w:t>
            </w:r>
            <w:r w:rsidRPr="00460F7E">
              <w:rPr>
                <w:sz w:val="16"/>
                <w:szCs w:val="16"/>
                <w:lang w:val="en-US" w:eastAsia="en-US"/>
              </w:rPr>
              <w:t>о</w:t>
            </w:r>
            <w:r w:rsidRPr="00460F7E">
              <w:rPr>
                <w:spacing w:val="1"/>
                <w:sz w:val="16"/>
                <w:szCs w:val="16"/>
                <w:lang w:val="en-US" w:eastAsia="en-US"/>
              </w:rPr>
              <w:t>ј</w:t>
            </w:r>
            <w:r w:rsidRPr="00460F7E">
              <w:rPr>
                <w:sz w:val="16"/>
                <w:szCs w:val="16"/>
                <w:lang w:val="en-US" w:eastAsia="en-US"/>
              </w:rPr>
              <w:t>ити з</w:t>
            </w:r>
            <w:r w:rsidRPr="00460F7E">
              <w:rPr>
                <w:spacing w:val="1"/>
                <w:sz w:val="16"/>
                <w:szCs w:val="16"/>
                <w:lang w:val="en-US" w:eastAsia="en-US"/>
              </w:rPr>
              <w:t>а</w:t>
            </w:r>
            <w:r w:rsidRPr="00460F7E">
              <w:rPr>
                <w:sz w:val="16"/>
                <w:szCs w:val="16"/>
                <w:lang w:val="en-US" w:eastAsia="en-US"/>
              </w:rPr>
              <w:t>коне</w:t>
            </w:r>
            <w:r w:rsidRPr="00460F7E">
              <w:rPr>
                <w:spacing w:val="1"/>
                <w:sz w:val="16"/>
                <w:szCs w:val="16"/>
                <w:lang w:val="en-US" w:eastAsia="en-US"/>
              </w:rPr>
              <w:t xml:space="preserve"> </w:t>
            </w:r>
            <w:r w:rsidRPr="00460F7E">
              <w:rPr>
                <w:sz w:val="16"/>
                <w:szCs w:val="16"/>
                <w:lang w:val="en-US" w:eastAsia="en-US"/>
              </w:rPr>
              <w:t xml:space="preserve">о </w:t>
            </w:r>
            <w:r w:rsidRPr="00460F7E">
              <w:rPr>
                <w:spacing w:val="-2"/>
                <w:sz w:val="16"/>
                <w:szCs w:val="16"/>
                <w:lang w:val="en-US" w:eastAsia="en-US"/>
              </w:rPr>
              <w:t>и</w:t>
            </w:r>
            <w:r w:rsidRPr="00460F7E">
              <w:rPr>
                <w:sz w:val="16"/>
                <w:szCs w:val="16"/>
                <w:lang w:val="en-US" w:eastAsia="en-US"/>
              </w:rPr>
              <w:t>зм</w:t>
            </w:r>
            <w:r w:rsidRPr="00460F7E">
              <w:rPr>
                <w:spacing w:val="1"/>
                <w:sz w:val="16"/>
                <w:szCs w:val="16"/>
                <w:lang w:val="en-US" w:eastAsia="en-US"/>
              </w:rPr>
              <w:t>е</w:t>
            </w:r>
            <w:r w:rsidRPr="00460F7E">
              <w:rPr>
                <w:sz w:val="16"/>
                <w:szCs w:val="16"/>
                <w:lang w:val="en-US" w:eastAsia="en-US"/>
              </w:rPr>
              <w:t>н</w:t>
            </w:r>
            <w:r w:rsidRPr="00460F7E">
              <w:rPr>
                <w:spacing w:val="1"/>
                <w:sz w:val="16"/>
                <w:szCs w:val="16"/>
                <w:lang w:val="en-US" w:eastAsia="en-US"/>
              </w:rPr>
              <w:t>а</w:t>
            </w:r>
            <w:r w:rsidRPr="00460F7E">
              <w:rPr>
                <w:spacing w:val="-2"/>
                <w:sz w:val="16"/>
                <w:szCs w:val="16"/>
                <w:lang w:val="en-US" w:eastAsia="en-US"/>
              </w:rPr>
              <w:t>м</w:t>
            </w:r>
            <w:r w:rsidRPr="00460F7E">
              <w:rPr>
                <w:sz w:val="16"/>
                <w:szCs w:val="16"/>
                <w:lang w:val="en-US" w:eastAsia="en-US"/>
              </w:rPr>
              <w:t>а</w:t>
            </w:r>
            <w:r w:rsidRPr="00460F7E">
              <w:rPr>
                <w:spacing w:val="1"/>
                <w:sz w:val="16"/>
                <w:szCs w:val="16"/>
                <w:lang w:val="en-US" w:eastAsia="en-US"/>
              </w:rPr>
              <w:t xml:space="preserve"> </w:t>
            </w:r>
            <w:r w:rsidRPr="00460F7E">
              <w:rPr>
                <w:sz w:val="16"/>
                <w:szCs w:val="16"/>
                <w:lang w:val="en-US" w:eastAsia="en-US"/>
              </w:rPr>
              <w:t xml:space="preserve">и </w:t>
            </w:r>
            <w:r w:rsidRPr="00460F7E">
              <w:rPr>
                <w:spacing w:val="-1"/>
                <w:sz w:val="16"/>
                <w:szCs w:val="16"/>
                <w:lang w:val="en-US" w:eastAsia="en-US"/>
              </w:rPr>
              <w:t>д</w:t>
            </w:r>
            <w:r w:rsidRPr="00460F7E">
              <w:rPr>
                <w:sz w:val="16"/>
                <w:szCs w:val="16"/>
                <w:lang w:val="en-US" w:eastAsia="en-US"/>
              </w:rPr>
              <w:t>опун</w:t>
            </w:r>
            <w:r w:rsidRPr="00460F7E">
              <w:rPr>
                <w:spacing w:val="1"/>
                <w:sz w:val="16"/>
                <w:szCs w:val="16"/>
                <w:lang w:val="en-US" w:eastAsia="en-US"/>
              </w:rPr>
              <w:t>а</w:t>
            </w:r>
            <w:r w:rsidRPr="00460F7E">
              <w:rPr>
                <w:sz w:val="16"/>
                <w:szCs w:val="16"/>
                <w:lang w:val="en-US" w:eastAsia="en-US"/>
              </w:rPr>
              <w:t>ма</w:t>
            </w:r>
            <w:r w:rsidRPr="00460F7E">
              <w:rPr>
                <w:spacing w:val="1"/>
                <w:sz w:val="16"/>
                <w:szCs w:val="16"/>
                <w:lang w:val="en-US" w:eastAsia="en-US"/>
              </w:rPr>
              <w:t xml:space="preserve"> </w:t>
            </w:r>
            <w:r w:rsidRPr="00460F7E">
              <w:rPr>
                <w:spacing w:val="-1"/>
                <w:sz w:val="16"/>
                <w:szCs w:val="16"/>
                <w:lang w:val="en-US" w:eastAsia="en-US"/>
              </w:rPr>
              <w:t>з</w:t>
            </w:r>
            <w:r w:rsidRPr="00460F7E">
              <w:rPr>
                <w:spacing w:val="1"/>
                <w:sz w:val="16"/>
                <w:szCs w:val="16"/>
                <w:lang w:val="en-US" w:eastAsia="en-US"/>
              </w:rPr>
              <w:t>а</w:t>
            </w:r>
            <w:r w:rsidRPr="00460F7E">
              <w:rPr>
                <w:sz w:val="16"/>
                <w:szCs w:val="16"/>
                <w:lang w:val="en-US" w:eastAsia="en-US"/>
              </w:rPr>
              <w:t>кона</w:t>
            </w: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lang w:val="en-US" w:eastAsia="en-US"/>
              </w:rPr>
            </w:pPr>
            <w:r w:rsidRPr="00460F7E">
              <w:rPr>
                <w:sz w:val="16"/>
                <w:szCs w:val="16"/>
                <w:lang w:val="en-US" w:eastAsia="en-US"/>
              </w:rPr>
              <w:t xml:space="preserve">21 </w:t>
            </w:r>
            <w:r w:rsidRPr="00460F7E">
              <w:rPr>
                <w:spacing w:val="-2"/>
                <w:sz w:val="16"/>
                <w:szCs w:val="16"/>
                <w:lang w:val="en-US" w:eastAsia="en-US"/>
              </w:rPr>
              <w:t>м</w:t>
            </w:r>
            <w:r w:rsidRPr="00460F7E">
              <w:rPr>
                <w:spacing w:val="1"/>
                <w:sz w:val="16"/>
                <w:szCs w:val="16"/>
                <w:lang w:val="en-US" w:eastAsia="en-US"/>
              </w:rPr>
              <w:t>есе</w:t>
            </w:r>
            <w:r w:rsidRPr="00460F7E">
              <w:rPr>
                <w:sz w:val="16"/>
                <w:szCs w:val="16"/>
                <w:lang w:val="en-US" w:eastAsia="en-US"/>
              </w:rPr>
              <w:t>ц</w:t>
            </w: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lang w:val="en-US" w:eastAsia="en-US"/>
              </w:rPr>
            </w:pPr>
            <w:r w:rsidRPr="00460F7E">
              <w:rPr>
                <w:spacing w:val="-1"/>
                <w:sz w:val="16"/>
                <w:szCs w:val="16"/>
                <w:lang w:val="en-US" w:eastAsia="en-US"/>
              </w:rPr>
              <w:t>Н</w:t>
            </w:r>
            <w:r w:rsidRPr="00460F7E">
              <w:rPr>
                <w:spacing w:val="1"/>
                <w:sz w:val="16"/>
                <w:szCs w:val="16"/>
                <w:lang w:val="en-US" w:eastAsia="en-US"/>
              </w:rPr>
              <w:t>а</w:t>
            </w:r>
            <w:r w:rsidRPr="00460F7E">
              <w:rPr>
                <w:sz w:val="16"/>
                <w:szCs w:val="16"/>
                <w:lang w:val="en-US" w:eastAsia="en-US"/>
              </w:rPr>
              <w:t>р</w:t>
            </w:r>
            <w:r w:rsidRPr="00460F7E">
              <w:rPr>
                <w:spacing w:val="-2"/>
                <w:sz w:val="16"/>
                <w:szCs w:val="16"/>
                <w:lang w:val="en-US" w:eastAsia="en-US"/>
              </w:rPr>
              <w:t>о</w:t>
            </w:r>
            <w:r w:rsidRPr="00460F7E">
              <w:rPr>
                <w:spacing w:val="1"/>
                <w:sz w:val="16"/>
                <w:szCs w:val="16"/>
                <w:lang w:val="en-US" w:eastAsia="en-US"/>
              </w:rPr>
              <w:t>д</w:t>
            </w:r>
            <w:r w:rsidRPr="00460F7E">
              <w:rPr>
                <w:sz w:val="16"/>
                <w:szCs w:val="16"/>
                <w:lang w:val="en-US" w:eastAsia="en-US"/>
              </w:rPr>
              <w:t>на</w:t>
            </w:r>
            <w:r w:rsidRPr="00460F7E">
              <w:rPr>
                <w:spacing w:val="1"/>
                <w:sz w:val="16"/>
                <w:szCs w:val="16"/>
                <w:lang w:val="en-US" w:eastAsia="en-US"/>
              </w:rPr>
              <w:t xml:space="preserve"> с</w:t>
            </w:r>
            <w:r w:rsidRPr="00460F7E">
              <w:rPr>
                <w:sz w:val="16"/>
                <w:szCs w:val="16"/>
                <w:lang w:val="en-US" w:eastAsia="en-US"/>
              </w:rPr>
              <w:t>купштина</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97" w:firstLine="30"/>
              <w:rPr>
                <w:sz w:val="16"/>
                <w:szCs w:val="16"/>
                <w:lang w:val="en-US" w:eastAsia="en-US"/>
              </w:rPr>
            </w:pPr>
            <w:r w:rsidRPr="00460F7E">
              <w:rPr>
                <w:spacing w:val="-1"/>
                <w:sz w:val="16"/>
                <w:szCs w:val="16"/>
                <w:lang w:val="en-US" w:eastAsia="en-US"/>
              </w:rPr>
              <w:t>У</w:t>
            </w:r>
            <w:r w:rsidRPr="00460F7E">
              <w:rPr>
                <w:spacing w:val="1"/>
                <w:sz w:val="16"/>
                <w:szCs w:val="16"/>
                <w:lang w:val="en-US" w:eastAsia="en-US"/>
              </w:rPr>
              <w:t>с</w:t>
            </w:r>
            <w:r w:rsidRPr="00460F7E">
              <w:rPr>
                <w:spacing w:val="-1"/>
                <w:sz w:val="16"/>
                <w:szCs w:val="16"/>
                <w:lang w:val="en-US" w:eastAsia="en-US"/>
              </w:rPr>
              <w:t>в</w:t>
            </w:r>
            <w:r w:rsidRPr="00460F7E">
              <w:rPr>
                <w:sz w:val="16"/>
                <w:szCs w:val="16"/>
                <w:lang w:val="en-US" w:eastAsia="en-US"/>
              </w:rPr>
              <w:t>о</w:t>
            </w:r>
            <w:r w:rsidRPr="00460F7E">
              <w:rPr>
                <w:spacing w:val="1"/>
                <w:sz w:val="16"/>
                <w:szCs w:val="16"/>
                <w:lang w:val="en-US" w:eastAsia="en-US"/>
              </w:rPr>
              <w:t>је</w:t>
            </w:r>
            <w:r w:rsidRPr="00460F7E">
              <w:rPr>
                <w:sz w:val="16"/>
                <w:szCs w:val="16"/>
                <w:lang w:val="en-US" w:eastAsia="en-US"/>
              </w:rPr>
              <w:t>ни з</w:t>
            </w:r>
            <w:r w:rsidRPr="00460F7E">
              <w:rPr>
                <w:spacing w:val="1"/>
                <w:sz w:val="16"/>
                <w:szCs w:val="16"/>
                <w:lang w:val="en-US" w:eastAsia="en-US"/>
              </w:rPr>
              <w:t>а</w:t>
            </w:r>
            <w:r w:rsidRPr="00460F7E">
              <w:rPr>
                <w:sz w:val="16"/>
                <w:szCs w:val="16"/>
                <w:lang w:val="en-US" w:eastAsia="en-US"/>
              </w:rPr>
              <w:t>кони о изм</w:t>
            </w:r>
            <w:r w:rsidRPr="00460F7E">
              <w:rPr>
                <w:spacing w:val="1"/>
                <w:sz w:val="16"/>
                <w:szCs w:val="16"/>
                <w:lang w:val="en-US" w:eastAsia="en-US"/>
              </w:rPr>
              <w:t>е</w:t>
            </w:r>
            <w:r w:rsidRPr="00460F7E">
              <w:rPr>
                <w:spacing w:val="-2"/>
                <w:sz w:val="16"/>
                <w:szCs w:val="16"/>
                <w:lang w:val="en-US" w:eastAsia="en-US"/>
              </w:rPr>
              <w:t>н</w:t>
            </w:r>
            <w:r w:rsidRPr="00460F7E">
              <w:rPr>
                <w:spacing w:val="1"/>
                <w:sz w:val="16"/>
                <w:szCs w:val="16"/>
                <w:lang w:val="en-US" w:eastAsia="en-US"/>
              </w:rPr>
              <w:t>а</w:t>
            </w:r>
            <w:r w:rsidRPr="00460F7E">
              <w:rPr>
                <w:sz w:val="16"/>
                <w:szCs w:val="16"/>
                <w:lang w:val="en-US" w:eastAsia="en-US"/>
              </w:rPr>
              <w:t>ма</w:t>
            </w:r>
            <w:r w:rsidRPr="00460F7E">
              <w:rPr>
                <w:spacing w:val="1"/>
                <w:sz w:val="16"/>
                <w:szCs w:val="16"/>
                <w:lang w:val="en-US" w:eastAsia="en-US"/>
              </w:rPr>
              <w:t xml:space="preserve"> </w:t>
            </w:r>
            <w:r w:rsidRPr="00460F7E">
              <w:rPr>
                <w:sz w:val="16"/>
                <w:szCs w:val="16"/>
                <w:lang w:val="en-US" w:eastAsia="en-US"/>
              </w:rPr>
              <w:t xml:space="preserve">и </w:t>
            </w:r>
            <w:r w:rsidRPr="00460F7E">
              <w:rPr>
                <w:spacing w:val="1"/>
                <w:sz w:val="16"/>
                <w:szCs w:val="16"/>
                <w:lang w:val="en-US" w:eastAsia="en-US"/>
              </w:rPr>
              <w:t>д</w:t>
            </w:r>
            <w:r w:rsidRPr="00460F7E">
              <w:rPr>
                <w:sz w:val="16"/>
                <w:szCs w:val="16"/>
                <w:lang w:val="en-US" w:eastAsia="en-US"/>
              </w:rPr>
              <w:t>опун</w:t>
            </w:r>
            <w:r w:rsidRPr="00460F7E">
              <w:rPr>
                <w:spacing w:val="1"/>
                <w:sz w:val="16"/>
                <w:szCs w:val="16"/>
                <w:lang w:val="en-US" w:eastAsia="en-US"/>
              </w:rPr>
              <w:t>а</w:t>
            </w:r>
            <w:r w:rsidRPr="00460F7E">
              <w:rPr>
                <w:spacing w:val="-2"/>
                <w:sz w:val="16"/>
                <w:szCs w:val="16"/>
                <w:lang w:val="en-US" w:eastAsia="en-US"/>
              </w:rPr>
              <w:t>м</w:t>
            </w:r>
            <w:r w:rsidRPr="00460F7E">
              <w:rPr>
                <w:sz w:val="16"/>
                <w:szCs w:val="16"/>
                <w:lang w:val="en-US" w:eastAsia="en-US"/>
              </w:rPr>
              <w:t>а з</w:t>
            </w:r>
            <w:r w:rsidRPr="00460F7E">
              <w:rPr>
                <w:spacing w:val="1"/>
                <w:sz w:val="16"/>
                <w:szCs w:val="16"/>
                <w:lang w:val="en-US" w:eastAsia="en-US"/>
              </w:rPr>
              <w:t>а</w:t>
            </w:r>
            <w:r w:rsidRPr="00460F7E">
              <w:rPr>
                <w:sz w:val="16"/>
                <w:szCs w:val="16"/>
                <w:lang w:val="en-US" w:eastAsia="en-US"/>
              </w:rPr>
              <w:t>кона</w:t>
            </w: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24"/>
              <w:rPr>
                <w:sz w:val="16"/>
                <w:szCs w:val="16"/>
                <w:lang w:val="en-US" w:eastAsia="en-US"/>
              </w:rPr>
            </w:pPr>
            <w:r w:rsidRPr="00460F7E">
              <w:rPr>
                <w:spacing w:val="-1"/>
                <w:sz w:val="16"/>
                <w:szCs w:val="16"/>
                <w:lang w:val="en-US" w:eastAsia="en-US"/>
              </w:rPr>
              <w:t>Н</w:t>
            </w:r>
            <w:r w:rsidRPr="00460F7E">
              <w:rPr>
                <w:sz w:val="16"/>
                <w:szCs w:val="16"/>
                <w:lang w:val="en-US" w:eastAsia="en-US"/>
              </w:rPr>
              <w:t>и</w:t>
            </w:r>
            <w:r w:rsidRPr="00460F7E">
              <w:rPr>
                <w:spacing w:val="1"/>
                <w:sz w:val="16"/>
                <w:szCs w:val="16"/>
                <w:lang w:val="en-US" w:eastAsia="en-US"/>
              </w:rPr>
              <w:t>с</w:t>
            </w:r>
            <w:r w:rsidRPr="00460F7E">
              <w:rPr>
                <w:sz w:val="16"/>
                <w:szCs w:val="16"/>
                <w:lang w:val="en-US" w:eastAsia="en-US"/>
              </w:rPr>
              <w:t>у потр</w:t>
            </w:r>
            <w:r w:rsidRPr="00460F7E">
              <w:rPr>
                <w:spacing w:val="1"/>
                <w:sz w:val="16"/>
                <w:szCs w:val="16"/>
                <w:lang w:val="en-US" w:eastAsia="en-US"/>
              </w:rPr>
              <w:t>еб</w:t>
            </w:r>
            <w:r w:rsidRPr="00460F7E">
              <w:rPr>
                <w:sz w:val="16"/>
                <w:szCs w:val="16"/>
                <w:lang w:val="en-US" w:eastAsia="en-US"/>
              </w:rPr>
              <w:t>ни</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rPr>
                <w:sz w:val="16"/>
                <w:szCs w:val="16"/>
                <w:lang w:val="en-US" w:eastAsia="en-US"/>
              </w:rPr>
            </w:pPr>
          </w:p>
        </w:tc>
      </w:tr>
      <w:tr w:rsidR="00460F7E" w:rsidRPr="00460F7E" w:rsidTr="00E342E3">
        <w:trPr>
          <w:trHeight w:hRule="exact" w:val="810"/>
        </w:trPr>
        <w:tc>
          <w:tcPr>
            <w:tcW w:w="480" w:type="dxa"/>
            <w:vMerge/>
            <w:tcBorders>
              <w:left w:val="single" w:sz="6" w:space="0" w:color="000000"/>
              <w:right w:val="single" w:sz="6" w:space="0" w:color="000000"/>
            </w:tcBorders>
          </w:tcPr>
          <w:p w:rsidR="00460F7E" w:rsidRPr="00460F7E" w:rsidRDefault="00460F7E" w:rsidP="00E342E3">
            <w:pPr>
              <w:rPr>
                <w:sz w:val="16"/>
                <w:szCs w:val="16"/>
                <w:lang w:val="en-US" w:eastAsia="en-US"/>
              </w:rPr>
            </w:pPr>
          </w:p>
        </w:tc>
        <w:tc>
          <w:tcPr>
            <w:tcW w:w="1912" w:type="dxa"/>
            <w:vMerge/>
            <w:tcBorders>
              <w:left w:val="single" w:sz="6" w:space="0" w:color="000000"/>
              <w:right w:val="nil"/>
            </w:tcBorders>
          </w:tcPr>
          <w:p w:rsidR="00460F7E" w:rsidRPr="00460F7E" w:rsidRDefault="00460F7E" w:rsidP="00E342E3">
            <w:pPr>
              <w:rPr>
                <w:sz w:val="16"/>
                <w:szCs w:val="16"/>
                <w:lang w:val="en-US" w:eastAsia="en-US"/>
              </w:rPr>
            </w:pP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240"/>
              <w:rPr>
                <w:sz w:val="16"/>
                <w:szCs w:val="16"/>
                <w:lang w:val="en-US" w:eastAsia="en-US"/>
              </w:rPr>
            </w:pPr>
            <w:r w:rsidRPr="00460F7E">
              <w:rPr>
                <w:spacing w:val="-1"/>
                <w:sz w:val="16"/>
                <w:szCs w:val="16"/>
                <w:lang w:val="en-US" w:eastAsia="en-US"/>
              </w:rPr>
              <w:t>У</w:t>
            </w:r>
            <w:r w:rsidRPr="00460F7E">
              <w:rPr>
                <w:sz w:val="16"/>
                <w:szCs w:val="16"/>
                <w:lang w:val="en-US" w:eastAsia="en-US"/>
              </w:rPr>
              <w:t>н</w:t>
            </w:r>
            <w:r w:rsidRPr="00460F7E">
              <w:rPr>
                <w:spacing w:val="1"/>
                <w:sz w:val="16"/>
                <w:szCs w:val="16"/>
                <w:lang w:val="en-US" w:eastAsia="en-US"/>
              </w:rPr>
              <w:t>а</w:t>
            </w:r>
            <w:r w:rsidRPr="00460F7E">
              <w:rPr>
                <w:sz w:val="16"/>
                <w:szCs w:val="16"/>
                <w:lang w:val="en-US" w:eastAsia="en-US"/>
              </w:rPr>
              <w:t>пр</w:t>
            </w:r>
            <w:r w:rsidRPr="00460F7E">
              <w:rPr>
                <w:spacing w:val="-1"/>
                <w:sz w:val="16"/>
                <w:szCs w:val="16"/>
                <w:lang w:val="en-US" w:eastAsia="en-US"/>
              </w:rPr>
              <w:t>е</w:t>
            </w:r>
            <w:r w:rsidRPr="00460F7E">
              <w:rPr>
                <w:spacing w:val="1"/>
                <w:sz w:val="16"/>
                <w:szCs w:val="16"/>
                <w:lang w:val="en-US" w:eastAsia="en-US"/>
              </w:rPr>
              <w:t>д</w:t>
            </w:r>
            <w:r w:rsidRPr="00460F7E">
              <w:rPr>
                <w:sz w:val="16"/>
                <w:szCs w:val="16"/>
                <w:lang w:val="en-US" w:eastAsia="en-US"/>
              </w:rPr>
              <w:t>ити</w:t>
            </w:r>
            <w:r w:rsidRPr="00460F7E">
              <w:rPr>
                <w:spacing w:val="2"/>
                <w:sz w:val="16"/>
                <w:szCs w:val="16"/>
                <w:lang w:val="en-US" w:eastAsia="en-US"/>
              </w:rPr>
              <w:t xml:space="preserve"> </w:t>
            </w:r>
            <w:r w:rsidRPr="00460F7E">
              <w:rPr>
                <w:sz w:val="16"/>
                <w:szCs w:val="16"/>
                <w:lang w:val="en-US" w:eastAsia="en-US"/>
              </w:rPr>
              <w:t>С</w:t>
            </w:r>
            <w:r w:rsidRPr="00460F7E">
              <w:rPr>
                <w:spacing w:val="-1"/>
                <w:sz w:val="16"/>
                <w:szCs w:val="16"/>
                <w:lang w:val="en-US" w:eastAsia="en-US"/>
              </w:rPr>
              <w:t>т</w:t>
            </w:r>
            <w:r w:rsidRPr="00460F7E">
              <w:rPr>
                <w:spacing w:val="1"/>
                <w:sz w:val="16"/>
                <w:szCs w:val="16"/>
                <w:lang w:val="en-US" w:eastAsia="en-US"/>
              </w:rPr>
              <w:t>а</w:t>
            </w:r>
            <w:r w:rsidRPr="00460F7E">
              <w:rPr>
                <w:sz w:val="16"/>
                <w:szCs w:val="16"/>
                <w:lang w:val="en-US" w:eastAsia="en-US"/>
              </w:rPr>
              <w:t>тут</w:t>
            </w:r>
            <w:r w:rsidRPr="00460F7E">
              <w:rPr>
                <w:spacing w:val="1"/>
                <w:sz w:val="16"/>
                <w:szCs w:val="16"/>
                <w:lang w:val="en-US" w:eastAsia="en-US"/>
              </w:rPr>
              <w:t>/</w:t>
            </w:r>
            <w:r w:rsidRPr="00460F7E">
              <w:rPr>
                <w:spacing w:val="-1"/>
                <w:sz w:val="16"/>
                <w:szCs w:val="16"/>
                <w:lang w:val="en-US" w:eastAsia="en-US"/>
              </w:rPr>
              <w:t>П</w:t>
            </w:r>
            <w:r w:rsidRPr="00460F7E">
              <w:rPr>
                <w:sz w:val="16"/>
                <w:szCs w:val="16"/>
                <w:lang w:val="en-US" w:eastAsia="en-US"/>
              </w:rPr>
              <w:t>о</w:t>
            </w:r>
            <w:r w:rsidRPr="00460F7E">
              <w:rPr>
                <w:spacing w:val="1"/>
                <w:sz w:val="16"/>
                <w:szCs w:val="16"/>
                <w:lang w:val="en-US" w:eastAsia="en-US"/>
              </w:rPr>
              <w:t>с</w:t>
            </w:r>
            <w:r w:rsidRPr="00460F7E">
              <w:rPr>
                <w:sz w:val="16"/>
                <w:szCs w:val="16"/>
                <w:lang w:val="en-US" w:eastAsia="en-US"/>
              </w:rPr>
              <w:t>ло</w:t>
            </w:r>
            <w:r w:rsidRPr="00460F7E">
              <w:rPr>
                <w:spacing w:val="-1"/>
                <w:sz w:val="16"/>
                <w:szCs w:val="16"/>
                <w:lang w:val="en-US" w:eastAsia="en-US"/>
              </w:rPr>
              <w:t>в</w:t>
            </w:r>
            <w:r w:rsidRPr="00460F7E">
              <w:rPr>
                <w:sz w:val="16"/>
                <w:szCs w:val="16"/>
                <w:lang w:val="en-US" w:eastAsia="en-US"/>
              </w:rPr>
              <w:t xml:space="preserve">ник </w:t>
            </w:r>
            <w:r w:rsidRPr="00460F7E">
              <w:rPr>
                <w:spacing w:val="-1"/>
                <w:sz w:val="16"/>
                <w:szCs w:val="16"/>
                <w:lang w:val="en-US" w:eastAsia="en-US"/>
              </w:rPr>
              <w:t>ј</w:t>
            </w:r>
            <w:r w:rsidRPr="00460F7E">
              <w:rPr>
                <w:spacing w:val="1"/>
                <w:sz w:val="16"/>
                <w:szCs w:val="16"/>
                <w:lang w:val="en-US" w:eastAsia="en-US"/>
              </w:rPr>
              <w:t>ед</w:t>
            </w:r>
            <w:r w:rsidRPr="00460F7E">
              <w:rPr>
                <w:sz w:val="16"/>
                <w:szCs w:val="16"/>
                <w:lang w:val="en-US" w:eastAsia="en-US"/>
              </w:rPr>
              <w:t>иница</w:t>
            </w:r>
            <w:r w:rsidRPr="00460F7E">
              <w:rPr>
                <w:spacing w:val="1"/>
                <w:sz w:val="16"/>
                <w:szCs w:val="16"/>
                <w:lang w:val="en-US" w:eastAsia="en-US"/>
              </w:rPr>
              <w:t xml:space="preserve"> </w:t>
            </w:r>
            <w:r w:rsidRPr="00460F7E">
              <w:rPr>
                <w:sz w:val="16"/>
                <w:szCs w:val="16"/>
                <w:lang w:val="en-US" w:eastAsia="en-US"/>
              </w:rPr>
              <w:t>ло</w:t>
            </w:r>
            <w:r w:rsidRPr="00460F7E">
              <w:rPr>
                <w:spacing w:val="-2"/>
                <w:sz w:val="16"/>
                <w:szCs w:val="16"/>
                <w:lang w:val="en-US" w:eastAsia="en-US"/>
              </w:rPr>
              <w:t>к</w:t>
            </w:r>
            <w:r w:rsidRPr="00460F7E">
              <w:rPr>
                <w:spacing w:val="1"/>
                <w:sz w:val="16"/>
                <w:szCs w:val="16"/>
                <w:lang w:val="en-US" w:eastAsia="en-US"/>
              </w:rPr>
              <w:t>а</w:t>
            </w:r>
            <w:r w:rsidRPr="00460F7E">
              <w:rPr>
                <w:sz w:val="16"/>
                <w:szCs w:val="16"/>
                <w:lang w:val="en-US" w:eastAsia="en-US"/>
              </w:rPr>
              <w:t xml:space="preserve">лних </w:t>
            </w:r>
            <w:r w:rsidRPr="00460F7E">
              <w:rPr>
                <w:spacing w:val="1"/>
                <w:sz w:val="16"/>
                <w:szCs w:val="16"/>
                <w:lang w:val="en-US" w:eastAsia="en-US"/>
              </w:rPr>
              <w:t>са</w:t>
            </w:r>
            <w:r w:rsidRPr="00460F7E">
              <w:rPr>
                <w:sz w:val="16"/>
                <w:szCs w:val="16"/>
                <w:lang w:val="en-US" w:eastAsia="en-US"/>
              </w:rPr>
              <w:t>моупр</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а</w:t>
            </w: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lang w:val="en-US" w:eastAsia="en-US"/>
              </w:rPr>
            </w:pPr>
            <w:r w:rsidRPr="00460F7E">
              <w:rPr>
                <w:sz w:val="16"/>
                <w:szCs w:val="16"/>
                <w:lang w:val="en-US" w:eastAsia="en-US"/>
              </w:rPr>
              <w:t xml:space="preserve">27 </w:t>
            </w:r>
            <w:r w:rsidRPr="00460F7E">
              <w:rPr>
                <w:spacing w:val="-2"/>
                <w:sz w:val="16"/>
                <w:szCs w:val="16"/>
                <w:lang w:val="en-US" w:eastAsia="en-US"/>
              </w:rPr>
              <w:t>м</w:t>
            </w:r>
            <w:r w:rsidRPr="00460F7E">
              <w:rPr>
                <w:spacing w:val="1"/>
                <w:sz w:val="16"/>
                <w:szCs w:val="16"/>
                <w:lang w:val="en-US" w:eastAsia="en-US"/>
              </w:rPr>
              <w:t>есе</w:t>
            </w:r>
            <w:r w:rsidRPr="00460F7E">
              <w:rPr>
                <w:sz w:val="16"/>
                <w:szCs w:val="16"/>
                <w:lang w:val="en-US" w:eastAsia="en-US"/>
              </w:rPr>
              <w:t>ци</w:t>
            </w: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129"/>
              <w:rPr>
                <w:sz w:val="16"/>
                <w:szCs w:val="16"/>
                <w:lang w:val="en-US" w:eastAsia="en-US"/>
              </w:rPr>
            </w:pPr>
            <w:r w:rsidRPr="00460F7E">
              <w:rPr>
                <w:spacing w:val="-1"/>
                <w:sz w:val="16"/>
                <w:szCs w:val="16"/>
                <w:lang w:val="en-US" w:eastAsia="en-US"/>
              </w:rPr>
              <w:t>П</w:t>
            </w:r>
            <w:r w:rsidRPr="00460F7E">
              <w:rPr>
                <w:sz w:val="16"/>
                <w:szCs w:val="16"/>
                <w:lang w:val="en-US" w:eastAsia="en-US"/>
              </w:rPr>
              <w:t>р</w:t>
            </w:r>
            <w:r w:rsidRPr="00460F7E">
              <w:rPr>
                <w:spacing w:val="-1"/>
                <w:sz w:val="16"/>
                <w:szCs w:val="16"/>
                <w:lang w:val="en-US" w:eastAsia="en-US"/>
              </w:rPr>
              <w:t>е</w:t>
            </w:r>
            <w:r w:rsidRPr="00460F7E">
              <w:rPr>
                <w:spacing w:val="1"/>
                <w:sz w:val="16"/>
                <w:szCs w:val="16"/>
                <w:lang w:val="en-US" w:eastAsia="en-US"/>
              </w:rPr>
              <w:t>дс</w:t>
            </w:r>
            <w:r w:rsidRPr="00460F7E">
              <w:rPr>
                <w:spacing w:val="-1"/>
                <w:sz w:val="16"/>
                <w:szCs w:val="16"/>
                <w:lang w:val="en-US" w:eastAsia="en-US"/>
              </w:rPr>
              <w:t>е</w:t>
            </w:r>
            <w:r w:rsidRPr="00460F7E">
              <w:rPr>
                <w:spacing w:val="1"/>
                <w:sz w:val="16"/>
                <w:szCs w:val="16"/>
                <w:lang w:val="en-US" w:eastAsia="en-US"/>
              </w:rPr>
              <w:t>д</w:t>
            </w:r>
            <w:r w:rsidRPr="00460F7E">
              <w:rPr>
                <w:sz w:val="16"/>
                <w:szCs w:val="16"/>
                <w:lang w:val="en-US" w:eastAsia="en-US"/>
              </w:rPr>
              <w:t xml:space="preserve">ници </w:t>
            </w:r>
            <w:r w:rsidRPr="00460F7E">
              <w:rPr>
                <w:spacing w:val="1"/>
                <w:sz w:val="16"/>
                <w:szCs w:val="16"/>
                <w:lang w:val="en-US" w:eastAsia="en-US"/>
              </w:rPr>
              <w:t>с</w:t>
            </w:r>
            <w:r w:rsidRPr="00460F7E">
              <w:rPr>
                <w:sz w:val="16"/>
                <w:szCs w:val="16"/>
                <w:lang w:val="en-US" w:eastAsia="en-US"/>
              </w:rPr>
              <w:t>купштина</w:t>
            </w:r>
            <w:r w:rsidRPr="00460F7E">
              <w:rPr>
                <w:spacing w:val="1"/>
                <w:sz w:val="16"/>
                <w:szCs w:val="16"/>
                <w:lang w:val="en-US" w:eastAsia="en-US"/>
              </w:rPr>
              <w:t xml:space="preserve"> </w:t>
            </w:r>
            <w:r w:rsidRPr="00460F7E">
              <w:rPr>
                <w:spacing w:val="-1"/>
                <w:sz w:val="16"/>
                <w:szCs w:val="16"/>
                <w:lang w:val="en-US" w:eastAsia="en-US"/>
              </w:rPr>
              <w:t>ј</w:t>
            </w:r>
            <w:r w:rsidRPr="00460F7E">
              <w:rPr>
                <w:spacing w:val="1"/>
                <w:sz w:val="16"/>
                <w:szCs w:val="16"/>
                <w:lang w:val="en-US" w:eastAsia="en-US"/>
              </w:rPr>
              <w:t>ед</w:t>
            </w:r>
            <w:r w:rsidRPr="00460F7E">
              <w:rPr>
                <w:sz w:val="16"/>
                <w:szCs w:val="16"/>
                <w:lang w:val="en-US" w:eastAsia="en-US"/>
              </w:rPr>
              <w:t>иница лок</w:t>
            </w:r>
            <w:r w:rsidRPr="00460F7E">
              <w:rPr>
                <w:spacing w:val="-1"/>
                <w:sz w:val="16"/>
                <w:szCs w:val="16"/>
                <w:lang w:val="en-US" w:eastAsia="en-US"/>
              </w:rPr>
              <w:t>а</w:t>
            </w:r>
            <w:r w:rsidRPr="00460F7E">
              <w:rPr>
                <w:sz w:val="16"/>
                <w:szCs w:val="16"/>
                <w:lang w:val="en-US" w:eastAsia="en-US"/>
              </w:rPr>
              <w:t>лне</w:t>
            </w:r>
            <w:r w:rsidRPr="00460F7E">
              <w:rPr>
                <w:spacing w:val="1"/>
                <w:sz w:val="16"/>
                <w:szCs w:val="16"/>
                <w:lang w:val="en-US" w:eastAsia="en-US"/>
              </w:rPr>
              <w:t xml:space="preserve"> са</w:t>
            </w:r>
            <w:r w:rsidRPr="00460F7E">
              <w:rPr>
                <w:sz w:val="16"/>
                <w:szCs w:val="16"/>
                <w:lang w:val="en-US" w:eastAsia="en-US"/>
              </w:rPr>
              <w:t>моуп</w:t>
            </w:r>
            <w:r w:rsidRPr="00460F7E">
              <w:rPr>
                <w:spacing w:val="-2"/>
                <w:sz w:val="16"/>
                <w:szCs w:val="16"/>
                <w:lang w:val="en-US" w:eastAsia="en-US"/>
              </w:rPr>
              <w:t>р</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е</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132"/>
              <w:rPr>
                <w:sz w:val="16"/>
                <w:szCs w:val="16"/>
                <w:lang w:val="en-US" w:eastAsia="en-US"/>
              </w:rPr>
            </w:pPr>
            <w:r w:rsidRPr="00460F7E">
              <w:rPr>
                <w:spacing w:val="-1"/>
                <w:sz w:val="16"/>
                <w:szCs w:val="16"/>
                <w:lang w:val="en-US" w:eastAsia="en-US"/>
              </w:rPr>
              <w:t>У</w:t>
            </w:r>
            <w:r w:rsidRPr="00460F7E">
              <w:rPr>
                <w:sz w:val="16"/>
                <w:szCs w:val="16"/>
                <w:lang w:val="en-US" w:eastAsia="en-US"/>
              </w:rPr>
              <w:t>н</w:t>
            </w:r>
            <w:r w:rsidRPr="00460F7E">
              <w:rPr>
                <w:spacing w:val="1"/>
                <w:sz w:val="16"/>
                <w:szCs w:val="16"/>
                <w:lang w:val="en-US" w:eastAsia="en-US"/>
              </w:rPr>
              <w:t>а</w:t>
            </w:r>
            <w:r w:rsidRPr="00460F7E">
              <w:rPr>
                <w:sz w:val="16"/>
                <w:szCs w:val="16"/>
                <w:lang w:val="en-US" w:eastAsia="en-US"/>
              </w:rPr>
              <w:t>пр</w:t>
            </w:r>
            <w:r w:rsidRPr="00460F7E">
              <w:rPr>
                <w:spacing w:val="1"/>
                <w:sz w:val="16"/>
                <w:szCs w:val="16"/>
                <w:lang w:val="en-US" w:eastAsia="en-US"/>
              </w:rPr>
              <w:t>е</w:t>
            </w:r>
            <w:r w:rsidRPr="00460F7E">
              <w:rPr>
                <w:sz w:val="16"/>
                <w:szCs w:val="16"/>
                <w:lang w:val="en-US" w:eastAsia="en-US"/>
              </w:rPr>
              <w:t>ђ</w:t>
            </w:r>
            <w:r w:rsidRPr="00460F7E">
              <w:rPr>
                <w:spacing w:val="1"/>
                <w:sz w:val="16"/>
                <w:szCs w:val="16"/>
                <w:lang w:val="en-US" w:eastAsia="en-US"/>
              </w:rPr>
              <w:t>е</w:t>
            </w:r>
            <w:r w:rsidRPr="00460F7E">
              <w:rPr>
                <w:sz w:val="16"/>
                <w:szCs w:val="16"/>
                <w:lang w:val="en-US" w:eastAsia="en-US"/>
              </w:rPr>
              <w:t xml:space="preserve">ни </w:t>
            </w:r>
            <w:r w:rsidRPr="00460F7E">
              <w:rPr>
                <w:spacing w:val="1"/>
                <w:sz w:val="16"/>
                <w:szCs w:val="16"/>
                <w:lang w:val="en-US" w:eastAsia="en-US"/>
              </w:rPr>
              <w:t>с</w:t>
            </w:r>
            <w:r w:rsidRPr="00460F7E">
              <w:rPr>
                <w:sz w:val="16"/>
                <w:szCs w:val="16"/>
                <w:lang w:val="en-US" w:eastAsia="en-US"/>
              </w:rPr>
              <w:t>т</w:t>
            </w:r>
            <w:r w:rsidRPr="00460F7E">
              <w:rPr>
                <w:spacing w:val="1"/>
                <w:sz w:val="16"/>
                <w:szCs w:val="16"/>
                <w:lang w:val="en-US" w:eastAsia="en-US"/>
              </w:rPr>
              <w:t>а</w:t>
            </w:r>
            <w:r w:rsidRPr="00460F7E">
              <w:rPr>
                <w:sz w:val="16"/>
                <w:szCs w:val="16"/>
                <w:lang w:val="en-US" w:eastAsia="en-US"/>
              </w:rPr>
              <w:t>тути, о</w:t>
            </w:r>
            <w:r w:rsidRPr="00460F7E">
              <w:rPr>
                <w:spacing w:val="1"/>
                <w:sz w:val="16"/>
                <w:szCs w:val="16"/>
                <w:lang w:val="en-US" w:eastAsia="en-US"/>
              </w:rPr>
              <w:t>д</w:t>
            </w:r>
            <w:r w:rsidRPr="00460F7E">
              <w:rPr>
                <w:sz w:val="16"/>
                <w:szCs w:val="16"/>
                <w:lang w:val="en-US" w:eastAsia="en-US"/>
              </w:rPr>
              <w:t>но</w:t>
            </w:r>
            <w:r w:rsidRPr="00460F7E">
              <w:rPr>
                <w:spacing w:val="1"/>
                <w:sz w:val="16"/>
                <w:szCs w:val="16"/>
                <w:lang w:val="en-US" w:eastAsia="en-US"/>
              </w:rPr>
              <w:t>с</w:t>
            </w:r>
            <w:r w:rsidRPr="00460F7E">
              <w:rPr>
                <w:sz w:val="16"/>
                <w:szCs w:val="16"/>
                <w:lang w:val="en-US" w:eastAsia="en-US"/>
              </w:rPr>
              <w:t>но п</w:t>
            </w:r>
            <w:r w:rsidRPr="00460F7E">
              <w:rPr>
                <w:spacing w:val="-2"/>
                <w:sz w:val="16"/>
                <w:szCs w:val="16"/>
                <w:lang w:val="en-US" w:eastAsia="en-US"/>
              </w:rPr>
              <w:t>о</w:t>
            </w:r>
            <w:r w:rsidRPr="00460F7E">
              <w:rPr>
                <w:spacing w:val="1"/>
                <w:sz w:val="16"/>
                <w:szCs w:val="16"/>
                <w:lang w:val="en-US" w:eastAsia="en-US"/>
              </w:rPr>
              <w:t>с</w:t>
            </w:r>
            <w:r w:rsidRPr="00460F7E">
              <w:rPr>
                <w:sz w:val="16"/>
                <w:szCs w:val="16"/>
                <w:lang w:val="en-US" w:eastAsia="en-US"/>
              </w:rPr>
              <w:t>ло</w:t>
            </w:r>
            <w:r w:rsidRPr="00460F7E">
              <w:rPr>
                <w:spacing w:val="-1"/>
                <w:sz w:val="16"/>
                <w:szCs w:val="16"/>
                <w:lang w:val="en-US" w:eastAsia="en-US"/>
              </w:rPr>
              <w:t>в</w:t>
            </w:r>
            <w:r w:rsidRPr="00460F7E">
              <w:rPr>
                <w:sz w:val="16"/>
                <w:szCs w:val="16"/>
                <w:lang w:val="en-US" w:eastAsia="en-US"/>
              </w:rPr>
              <w:t xml:space="preserve">ници </w:t>
            </w:r>
            <w:r w:rsidRPr="00460F7E">
              <w:rPr>
                <w:spacing w:val="1"/>
                <w:sz w:val="16"/>
                <w:szCs w:val="16"/>
                <w:lang w:val="en-US" w:eastAsia="en-US"/>
              </w:rPr>
              <w:t>ј</w:t>
            </w:r>
            <w:r w:rsidRPr="00460F7E">
              <w:rPr>
                <w:spacing w:val="-1"/>
                <w:sz w:val="16"/>
                <w:szCs w:val="16"/>
                <w:lang w:val="en-US" w:eastAsia="en-US"/>
              </w:rPr>
              <w:t>е</w:t>
            </w:r>
            <w:r w:rsidRPr="00460F7E">
              <w:rPr>
                <w:spacing w:val="1"/>
                <w:sz w:val="16"/>
                <w:szCs w:val="16"/>
                <w:lang w:val="en-US" w:eastAsia="en-US"/>
              </w:rPr>
              <w:t>д</w:t>
            </w:r>
            <w:r w:rsidRPr="00460F7E">
              <w:rPr>
                <w:sz w:val="16"/>
                <w:szCs w:val="16"/>
                <w:lang w:val="en-US" w:eastAsia="en-US"/>
              </w:rPr>
              <w:t>иница</w:t>
            </w:r>
            <w:r w:rsidRPr="00460F7E">
              <w:rPr>
                <w:spacing w:val="1"/>
                <w:sz w:val="16"/>
                <w:szCs w:val="16"/>
                <w:lang w:val="en-US" w:eastAsia="en-US"/>
              </w:rPr>
              <w:t xml:space="preserve"> </w:t>
            </w:r>
            <w:r w:rsidRPr="00460F7E">
              <w:rPr>
                <w:sz w:val="16"/>
                <w:szCs w:val="16"/>
                <w:lang w:val="en-US" w:eastAsia="en-US"/>
              </w:rPr>
              <w:t>лок</w:t>
            </w:r>
            <w:r w:rsidRPr="00460F7E">
              <w:rPr>
                <w:spacing w:val="1"/>
                <w:sz w:val="16"/>
                <w:szCs w:val="16"/>
                <w:lang w:val="en-US" w:eastAsia="en-US"/>
              </w:rPr>
              <w:t>а</w:t>
            </w:r>
            <w:r w:rsidRPr="00460F7E">
              <w:rPr>
                <w:sz w:val="16"/>
                <w:szCs w:val="16"/>
                <w:lang w:val="en-US" w:eastAsia="en-US"/>
              </w:rPr>
              <w:t xml:space="preserve">лне </w:t>
            </w:r>
            <w:r w:rsidRPr="00460F7E">
              <w:rPr>
                <w:spacing w:val="1"/>
                <w:sz w:val="16"/>
                <w:szCs w:val="16"/>
                <w:lang w:val="en-US" w:eastAsia="en-US"/>
              </w:rPr>
              <w:t>са</w:t>
            </w:r>
            <w:r w:rsidRPr="00460F7E">
              <w:rPr>
                <w:sz w:val="16"/>
                <w:szCs w:val="16"/>
                <w:lang w:val="en-US" w:eastAsia="en-US"/>
              </w:rPr>
              <w:t>моуп</w:t>
            </w:r>
            <w:r w:rsidRPr="00460F7E">
              <w:rPr>
                <w:spacing w:val="-2"/>
                <w:sz w:val="16"/>
                <w:szCs w:val="16"/>
                <w:lang w:val="en-US" w:eastAsia="en-US"/>
              </w:rPr>
              <w:t>р</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е</w:t>
            </w: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24"/>
              <w:rPr>
                <w:sz w:val="16"/>
                <w:szCs w:val="16"/>
                <w:lang w:val="en-US" w:eastAsia="en-US"/>
              </w:rPr>
            </w:pPr>
            <w:r w:rsidRPr="00460F7E">
              <w:rPr>
                <w:spacing w:val="-1"/>
                <w:sz w:val="16"/>
                <w:szCs w:val="16"/>
                <w:lang w:val="en-US" w:eastAsia="en-US"/>
              </w:rPr>
              <w:t>Н</w:t>
            </w:r>
            <w:r w:rsidRPr="00460F7E">
              <w:rPr>
                <w:sz w:val="16"/>
                <w:szCs w:val="16"/>
                <w:lang w:val="en-US" w:eastAsia="en-US"/>
              </w:rPr>
              <w:t>и</w:t>
            </w:r>
            <w:r w:rsidRPr="00460F7E">
              <w:rPr>
                <w:spacing w:val="1"/>
                <w:sz w:val="16"/>
                <w:szCs w:val="16"/>
                <w:lang w:val="en-US" w:eastAsia="en-US"/>
              </w:rPr>
              <w:t>с</w:t>
            </w:r>
            <w:r w:rsidRPr="00460F7E">
              <w:rPr>
                <w:sz w:val="16"/>
                <w:szCs w:val="16"/>
                <w:lang w:val="en-US" w:eastAsia="en-US"/>
              </w:rPr>
              <w:t>у потр</w:t>
            </w:r>
            <w:r w:rsidRPr="00460F7E">
              <w:rPr>
                <w:spacing w:val="1"/>
                <w:sz w:val="16"/>
                <w:szCs w:val="16"/>
                <w:lang w:val="en-US" w:eastAsia="en-US"/>
              </w:rPr>
              <w:t>еб</w:t>
            </w:r>
            <w:r w:rsidRPr="00460F7E">
              <w:rPr>
                <w:sz w:val="16"/>
                <w:szCs w:val="16"/>
                <w:lang w:val="en-US" w:eastAsia="en-US"/>
              </w:rPr>
              <w:t>ни</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8"/>
              <w:rPr>
                <w:sz w:val="16"/>
                <w:szCs w:val="16"/>
                <w:lang w:val="en-US" w:eastAsia="en-US"/>
              </w:rPr>
            </w:pPr>
            <w:r w:rsidRPr="00460F7E">
              <w:rPr>
                <w:spacing w:val="-1"/>
                <w:sz w:val="16"/>
                <w:szCs w:val="16"/>
                <w:lang w:val="en-US" w:eastAsia="en-US"/>
              </w:rPr>
              <w:t>О</w:t>
            </w:r>
            <w:r w:rsidRPr="00460F7E">
              <w:rPr>
                <w:spacing w:val="1"/>
                <w:sz w:val="16"/>
                <w:szCs w:val="16"/>
                <w:lang w:val="en-US" w:eastAsia="en-US"/>
              </w:rPr>
              <w:t>с</w:t>
            </w:r>
            <w:r w:rsidRPr="00460F7E">
              <w:rPr>
                <w:sz w:val="16"/>
                <w:szCs w:val="16"/>
                <w:lang w:val="en-US" w:eastAsia="en-US"/>
              </w:rPr>
              <w:t>т</w:t>
            </w:r>
            <w:r w:rsidRPr="00460F7E">
              <w:rPr>
                <w:spacing w:val="-1"/>
                <w:sz w:val="16"/>
                <w:szCs w:val="16"/>
                <w:lang w:val="en-US" w:eastAsia="en-US"/>
              </w:rPr>
              <w:t>в</w:t>
            </w:r>
            <w:r w:rsidRPr="00460F7E">
              <w:rPr>
                <w:spacing w:val="1"/>
                <w:sz w:val="16"/>
                <w:szCs w:val="16"/>
                <w:lang w:val="en-US" w:eastAsia="en-US"/>
              </w:rPr>
              <w:t>а</w:t>
            </w:r>
            <w:r w:rsidRPr="00460F7E">
              <w:rPr>
                <w:sz w:val="16"/>
                <w:szCs w:val="16"/>
                <w:lang w:val="en-US" w:eastAsia="en-US"/>
              </w:rPr>
              <w:t xml:space="preserve">рити </w:t>
            </w:r>
            <w:r w:rsidRPr="00460F7E">
              <w:rPr>
                <w:spacing w:val="1"/>
                <w:sz w:val="16"/>
                <w:szCs w:val="16"/>
                <w:lang w:val="en-US" w:eastAsia="en-US"/>
              </w:rPr>
              <w:t>са</w:t>
            </w:r>
            <w:r w:rsidRPr="00460F7E">
              <w:rPr>
                <w:spacing w:val="-2"/>
                <w:sz w:val="16"/>
                <w:szCs w:val="16"/>
                <w:lang w:val="en-US" w:eastAsia="en-US"/>
              </w:rPr>
              <w:t>р</w:t>
            </w:r>
            <w:r w:rsidRPr="00460F7E">
              <w:rPr>
                <w:spacing w:val="1"/>
                <w:sz w:val="16"/>
                <w:szCs w:val="16"/>
                <w:lang w:val="en-US" w:eastAsia="en-US"/>
              </w:rPr>
              <w:t>ад</w:t>
            </w:r>
            <w:r w:rsidRPr="00460F7E">
              <w:rPr>
                <w:spacing w:val="-1"/>
                <w:sz w:val="16"/>
                <w:szCs w:val="16"/>
                <w:lang w:val="en-US" w:eastAsia="en-US"/>
              </w:rPr>
              <w:t>њ</w:t>
            </w:r>
            <w:r w:rsidRPr="00460F7E">
              <w:rPr>
                <w:sz w:val="16"/>
                <w:szCs w:val="16"/>
                <w:lang w:val="en-US" w:eastAsia="en-US"/>
              </w:rPr>
              <w:t xml:space="preserve">у </w:t>
            </w:r>
            <w:r w:rsidRPr="00460F7E">
              <w:rPr>
                <w:spacing w:val="1"/>
                <w:sz w:val="16"/>
                <w:szCs w:val="16"/>
                <w:lang w:val="en-US" w:eastAsia="en-US"/>
              </w:rPr>
              <w:t>с</w:t>
            </w:r>
            <w:r w:rsidRPr="00460F7E">
              <w:rPr>
                <w:sz w:val="16"/>
                <w:szCs w:val="16"/>
                <w:lang w:val="en-US" w:eastAsia="en-US"/>
              </w:rPr>
              <w:t>а</w:t>
            </w:r>
            <w:r w:rsidRPr="00460F7E">
              <w:rPr>
                <w:spacing w:val="1"/>
                <w:sz w:val="16"/>
                <w:szCs w:val="16"/>
                <w:lang w:val="en-US" w:eastAsia="en-US"/>
              </w:rPr>
              <w:t xml:space="preserve"> </w:t>
            </w:r>
            <w:r w:rsidRPr="00460F7E">
              <w:rPr>
                <w:sz w:val="16"/>
                <w:szCs w:val="16"/>
                <w:lang w:val="en-US" w:eastAsia="en-US"/>
              </w:rPr>
              <w:t>С</w:t>
            </w:r>
            <w:r w:rsidRPr="00460F7E">
              <w:rPr>
                <w:spacing w:val="-1"/>
                <w:sz w:val="16"/>
                <w:szCs w:val="16"/>
                <w:lang w:val="en-US" w:eastAsia="en-US"/>
              </w:rPr>
              <w:t>т</w:t>
            </w:r>
            <w:r w:rsidRPr="00460F7E">
              <w:rPr>
                <w:spacing w:val="1"/>
                <w:sz w:val="16"/>
                <w:szCs w:val="16"/>
                <w:lang w:val="en-US" w:eastAsia="en-US"/>
              </w:rPr>
              <w:t>а</w:t>
            </w:r>
            <w:r w:rsidRPr="00460F7E">
              <w:rPr>
                <w:sz w:val="16"/>
                <w:szCs w:val="16"/>
                <w:lang w:val="en-US" w:eastAsia="en-US"/>
              </w:rPr>
              <w:t>лном конф</w:t>
            </w:r>
            <w:r w:rsidRPr="00460F7E">
              <w:rPr>
                <w:spacing w:val="1"/>
                <w:sz w:val="16"/>
                <w:szCs w:val="16"/>
                <w:lang w:val="en-US" w:eastAsia="en-US"/>
              </w:rPr>
              <w:t>е</w:t>
            </w:r>
            <w:r w:rsidRPr="00460F7E">
              <w:rPr>
                <w:spacing w:val="-2"/>
                <w:sz w:val="16"/>
                <w:szCs w:val="16"/>
                <w:lang w:val="en-US" w:eastAsia="en-US"/>
              </w:rPr>
              <w:t>р</w:t>
            </w:r>
            <w:r w:rsidRPr="00460F7E">
              <w:rPr>
                <w:spacing w:val="1"/>
                <w:sz w:val="16"/>
                <w:szCs w:val="16"/>
                <w:lang w:val="en-US" w:eastAsia="en-US"/>
              </w:rPr>
              <w:t>е</w:t>
            </w:r>
            <w:r w:rsidRPr="00460F7E">
              <w:rPr>
                <w:sz w:val="16"/>
                <w:szCs w:val="16"/>
                <w:lang w:val="en-US" w:eastAsia="en-US"/>
              </w:rPr>
              <w:t>нци</w:t>
            </w:r>
            <w:r w:rsidRPr="00460F7E">
              <w:rPr>
                <w:spacing w:val="1"/>
                <w:sz w:val="16"/>
                <w:szCs w:val="16"/>
                <w:lang w:val="en-US" w:eastAsia="en-US"/>
              </w:rPr>
              <w:t>ј</w:t>
            </w:r>
            <w:r w:rsidRPr="00460F7E">
              <w:rPr>
                <w:sz w:val="16"/>
                <w:szCs w:val="16"/>
                <w:lang w:val="en-US" w:eastAsia="en-US"/>
              </w:rPr>
              <w:t xml:space="preserve">ом </w:t>
            </w:r>
            <w:r w:rsidRPr="00460F7E">
              <w:rPr>
                <w:spacing w:val="1"/>
                <w:sz w:val="16"/>
                <w:szCs w:val="16"/>
                <w:lang w:val="en-US" w:eastAsia="en-US"/>
              </w:rPr>
              <w:t>г</w:t>
            </w:r>
            <w:r w:rsidRPr="00460F7E">
              <w:rPr>
                <w:spacing w:val="-2"/>
                <w:sz w:val="16"/>
                <w:szCs w:val="16"/>
                <w:lang w:val="en-US" w:eastAsia="en-US"/>
              </w:rPr>
              <w:t>р</w:t>
            </w:r>
            <w:r w:rsidRPr="00460F7E">
              <w:rPr>
                <w:spacing w:val="1"/>
                <w:sz w:val="16"/>
                <w:szCs w:val="16"/>
                <w:lang w:val="en-US" w:eastAsia="en-US"/>
              </w:rPr>
              <w:t>ад</w:t>
            </w:r>
            <w:r w:rsidRPr="00460F7E">
              <w:rPr>
                <w:sz w:val="16"/>
                <w:szCs w:val="16"/>
                <w:lang w:val="en-US" w:eastAsia="en-US"/>
              </w:rPr>
              <w:t>о</w:t>
            </w:r>
            <w:r w:rsidRPr="00460F7E">
              <w:rPr>
                <w:spacing w:val="-1"/>
                <w:sz w:val="16"/>
                <w:szCs w:val="16"/>
                <w:lang w:val="en-US" w:eastAsia="en-US"/>
              </w:rPr>
              <w:t>в</w:t>
            </w:r>
            <w:r w:rsidRPr="00460F7E">
              <w:rPr>
                <w:sz w:val="16"/>
                <w:szCs w:val="16"/>
                <w:lang w:val="en-US" w:eastAsia="en-US"/>
              </w:rPr>
              <w:t>а</w:t>
            </w:r>
            <w:r w:rsidRPr="00460F7E">
              <w:rPr>
                <w:spacing w:val="1"/>
                <w:sz w:val="16"/>
                <w:szCs w:val="16"/>
                <w:lang w:val="en-US" w:eastAsia="en-US"/>
              </w:rPr>
              <w:t xml:space="preserve"> </w:t>
            </w:r>
            <w:r w:rsidRPr="00460F7E">
              <w:rPr>
                <w:sz w:val="16"/>
                <w:szCs w:val="16"/>
                <w:lang w:val="en-US" w:eastAsia="en-US"/>
              </w:rPr>
              <w:t>и општина</w:t>
            </w:r>
          </w:p>
        </w:tc>
      </w:tr>
      <w:tr w:rsidR="00460F7E" w:rsidRPr="00460F7E" w:rsidTr="00E342E3">
        <w:trPr>
          <w:trHeight w:hRule="exact" w:val="810"/>
        </w:trPr>
        <w:tc>
          <w:tcPr>
            <w:tcW w:w="480" w:type="dxa"/>
            <w:vMerge/>
            <w:tcBorders>
              <w:left w:val="single" w:sz="6" w:space="0" w:color="000000"/>
              <w:right w:val="single" w:sz="6" w:space="0" w:color="000000"/>
            </w:tcBorders>
          </w:tcPr>
          <w:p w:rsidR="00460F7E" w:rsidRPr="00460F7E" w:rsidRDefault="00460F7E" w:rsidP="00E342E3">
            <w:pPr>
              <w:rPr>
                <w:sz w:val="16"/>
                <w:szCs w:val="16"/>
                <w:lang w:val="en-US" w:eastAsia="en-US"/>
              </w:rPr>
            </w:pPr>
          </w:p>
        </w:tc>
        <w:tc>
          <w:tcPr>
            <w:tcW w:w="1912" w:type="dxa"/>
            <w:vMerge/>
            <w:tcBorders>
              <w:left w:val="single" w:sz="6" w:space="0" w:color="000000"/>
              <w:right w:val="nil"/>
            </w:tcBorders>
          </w:tcPr>
          <w:p w:rsidR="00460F7E" w:rsidRPr="00460F7E" w:rsidRDefault="00460F7E" w:rsidP="00E342E3">
            <w:pPr>
              <w:rPr>
                <w:sz w:val="16"/>
                <w:szCs w:val="16"/>
                <w:lang w:val="en-US" w:eastAsia="en-US"/>
              </w:rPr>
            </w:pP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109"/>
              <w:rPr>
                <w:sz w:val="16"/>
                <w:szCs w:val="16"/>
                <w:lang w:val="en-US" w:eastAsia="en-US"/>
              </w:rPr>
            </w:pPr>
            <w:r w:rsidRPr="00460F7E">
              <w:rPr>
                <w:spacing w:val="-1"/>
                <w:sz w:val="16"/>
                <w:szCs w:val="16"/>
                <w:lang w:val="en-US" w:eastAsia="en-US"/>
              </w:rPr>
              <w:t>У</w:t>
            </w:r>
            <w:r w:rsidRPr="00460F7E">
              <w:rPr>
                <w:spacing w:val="1"/>
                <w:sz w:val="16"/>
                <w:szCs w:val="16"/>
                <w:lang w:val="en-US" w:eastAsia="en-US"/>
              </w:rPr>
              <w:t>с</w:t>
            </w:r>
            <w:r w:rsidRPr="00460F7E">
              <w:rPr>
                <w:spacing w:val="-1"/>
                <w:sz w:val="16"/>
                <w:szCs w:val="16"/>
                <w:lang w:val="en-US" w:eastAsia="en-US"/>
              </w:rPr>
              <w:t>в</w:t>
            </w:r>
            <w:r w:rsidRPr="00460F7E">
              <w:rPr>
                <w:sz w:val="16"/>
                <w:szCs w:val="16"/>
                <w:lang w:val="en-US" w:eastAsia="en-US"/>
              </w:rPr>
              <w:t>о</w:t>
            </w:r>
            <w:r w:rsidRPr="00460F7E">
              <w:rPr>
                <w:spacing w:val="1"/>
                <w:sz w:val="16"/>
                <w:szCs w:val="16"/>
                <w:lang w:val="en-US" w:eastAsia="en-US"/>
              </w:rPr>
              <w:t>ј</w:t>
            </w:r>
            <w:r w:rsidRPr="00460F7E">
              <w:rPr>
                <w:sz w:val="16"/>
                <w:szCs w:val="16"/>
                <w:lang w:val="en-US" w:eastAsia="en-US"/>
              </w:rPr>
              <w:t>ити изм</w:t>
            </w:r>
            <w:r w:rsidRPr="00460F7E">
              <w:rPr>
                <w:spacing w:val="1"/>
                <w:sz w:val="16"/>
                <w:szCs w:val="16"/>
                <w:lang w:val="en-US" w:eastAsia="en-US"/>
              </w:rPr>
              <w:t>е</w:t>
            </w:r>
            <w:r w:rsidRPr="00460F7E">
              <w:rPr>
                <w:sz w:val="16"/>
                <w:szCs w:val="16"/>
                <w:lang w:val="en-US" w:eastAsia="en-US"/>
              </w:rPr>
              <w:t>не</w:t>
            </w:r>
            <w:r w:rsidRPr="00460F7E">
              <w:rPr>
                <w:spacing w:val="1"/>
                <w:sz w:val="16"/>
                <w:szCs w:val="16"/>
                <w:lang w:val="en-US" w:eastAsia="en-US"/>
              </w:rPr>
              <w:t xml:space="preserve"> </w:t>
            </w:r>
            <w:r w:rsidRPr="00460F7E">
              <w:rPr>
                <w:sz w:val="16"/>
                <w:szCs w:val="16"/>
                <w:lang w:val="en-US" w:eastAsia="en-US"/>
              </w:rPr>
              <w:t xml:space="preserve">и </w:t>
            </w:r>
            <w:r w:rsidRPr="00460F7E">
              <w:rPr>
                <w:spacing w:val="-1"/>
                <w:sz w:val="16"/>
                <w:szCs w:val="16"/>
                <w:lang w:val="en-US" w:eastAsia="en-US"/>
              </w:rPr>
              <w:t>д</w:t>
            </w:r>
            <w:r w:rsidRPr="00460F7E">
              <w:rPr>
                <w:sz w:val="16"/>
                <w:szCs w:val="16"/>
                <w:lang w:val="en-US" w:eastAsia="en-US"/>
              </w:rPr>
              <w:t xml:space="preserve">опуне </w:t>
            </w:r>
            <w:r w:rsidRPr="00460F7E">
              <w:rPr>
                <w:spacing w:val="-1"/>
                <w:sz w:val="16"/>
                <w:szCs w:val="16"/>
                <w:lang w:val="en-US" w:eastAsia="en-US"/>
              </w:rPr>
              <w:t>П</w:t>
            </w:r>
            <w:r w:rsidRPr="00460F7E">
              <w:rPr>
                <w:sz w:val="16"/>
                <w:szCs w:val="16"/>
                <w:lang w:val="en-US" w:eastAsia="en-US"/>
              </w:rPr>
              <w:t>о</w:t>
            </w:r>
            <w:r w:rsidRPr="00460F7E">
              <w:rPr>
                <w:spacing w:val="1"/>
                <w:sz w:val="16"/>
                <w:szCs w:val="16"/>
                <w:lang w:val="en-US" w:eastAsia="en-US"/>
              </w:rPr>
              <w:t>с</w:t>
            </w:r>
            <w:r w:rsidRPr="00460F7E">
              <w:rPr>
                <w:sz w:val="16"/>
                <w:szCs w:val="16"/>
                <w:lang w:val="en-US" w:eastAsia="en-US"/>
              </w:rPr>
              <w:t>ло</w:t>
            </w:r>
            <w:r w:rsidRPr="00460F7E">
              <w:rPr>
                <w:spacing w:val="-1"/>
                <w:sz w:val="16"/>
                <w:szCs w:val="16"/>
                <w:lang w:val="en-US" w:eastAsia="en-US"/>
              </w:rPr>
              <w:t>в</w:t>
            </w:r>
            <w:r w:rsidRPr="00460F7E">
              <w:rPr>
                <w:sz w:val="16"/>
                <w:szCs w:val="16"/>
                <w:lang w:val="en-US" w:eastAsia="en-US"/>
              </w:rPr>
              <w:t>ника</w:t>
            </w:r>
            <w:r w:rsidRPr="00460F7E">
              <w:rPr>
                <w:spacing w:val="1"/>
                <w:sz w:val="16"/>
                <w:szCs w:val="16"/>
                <w:lang w:val="en-US" w:eastAsia="en-US"/>
              </w:rPr>
              <w:t xml:space="preserve"> </w:t>
            </w:r>
            <w:r w:rsidRPr="00460F7E">
              <w:rPr>
                <w:sz w:val="16"/>
                <w:szCs w:val="16"/>
                <w:lang w:val="en-US" w:eastAsia="en-US"/>
              </w:rPr>
              <w:t>Вл</w:t>
            </w:r>
            <w:r w:rsidRPr="00460F7E">
              <w:rPr>
                <w:spacing w:val="-1"/>
                <w:sz w:val="16"/>
                <w:szCs w:val="16"/>
                <w:lang w:val="en-US" w:eastAsia="en-US"/>
              </w:rPr>
              <w:t>а</w:t>
            </w:r>
            <w:r w:rsidRPr="00460F7E">
              <w:rPr>
                <w:spacing w:val="1"/>
                <w:sz w:val="16"/>
                <w:szCs w:val="16"/>
                <w:lang w:val="en-US" w:eastAsia="en-US"/>
              </w:rPr>
              <w:t>д</w:t>
            </w:r>
            <w:r w:rsidRPr="00460F7E">
              <w:rPr>
                <w:sz w:val="16"/>
                <w:szCs w:val="16"/>
                <w:lang w:val="en-US" w:eastAsia="en-US"/>
              </w:rPr>
              <w:t>е</w:t>
            </w:r>
            <w:r w:rsidRPr="00460F7E">
              <w:rPr>
                <w:spacing w:val="1"/>
                <w:sz w:val="16"/>
                <w:szCs w:val="16"/>
                <w:lang w:val="en-US" w:eastAsia="en-US"/>
              </w:rPr>
              <w:t xml:space="preserve"> </w:t>
            </w:r>
            <w:r w:rsidRPr="00460F7E">
              <w:rPr>
                <w:sz w:val="16"/>
                <w:szCs w:val="16"/>
                <w:lang w:val="en-US" w:eastAsia="en-US"/>
              </w:rPr>
              <w:t>ко</w:t>
            </w:r>
            <w:r w:rsidRPr="00460F7E">
              <w:rPr>
                <w:spacing w:val="1"/>
                <w:sz w:val="16"/>
                <w:szCs w:val="16"/>
                <w:lang w:val="en-US" w:eastAsia="en-US"/>
              </w:rPr>
              <w:t>ј</w:t>
            </w:r>
            <w:r w:rsidRPr="00460F7E">
              <w:rPr>
                <w:sz w:val="16"/>
                <w:szCs w:val="16"/>
                <w:lang w:val="en-US" w:eastAsia="en-US"/>
              </w:rPr>
              <w:t>и</w:t>
            </w:r>
            <w:r w:rsidRPr="00460F7E">
              <w:rPr>
                <w:spacing w:val="-2"/>
                <w:sz w:val="16"/>
                <w:szCs w:val="16"/>
                <w:lang w:val="en-US" w:eastAsia="en-US"/>
              </w:rPr>
              <w:t>м</w:t>
            </w:r>
            <w:r w:rsidRPr="00460F7E">
              <w:rPr>
                <w:sz w:val="16"/>
                <w:szCs w:val="16"/>
                <w:lang w:val="en-US" w:eastAsia="en-US"/>
              </w:rPr>
              <w:t>а</w:t>
            </w:r>
            <w:r w:rsidRPr="00460F7E">
              <w:rPr>
                <w:spacing w:val="1"/>
                <w:sz w:val="16"/>
                <w:szCs w:val="16"/>
                <w:lang w:val="en-US" w:eastAsia="en-US"/>
              </w:rPr>
              <w:t xml:space="preserve"> с</w:t>
            </w:r>
            <w:r w:rsidRPr="00460F7E">
              <w:rPr>
                <w:sz w:val="16"/>
                <w:szCs w:val="16"/>
                <w:lang w:val="en-US" w:eastAsia="en-US"/>
              </w:rPr>
              <w:t>е пр</w:t>
            </w:r>
            <w:r w:rsidRPr="00460F7E">
              <w:rPr>
                <w:spacing w:val="1"/>
                <w:sz w:val="16"/>
                <w:szCs w:val="16"/>
                <w:lang w:val="en-US" w:eastAsia="en-US"/>
              </w:rPr>
              <w:t>е</w:t>
            </w:r>
            <w:r w:rsidRPr="00460F7E">
              <w:rPr>
                <w:sz w:val="16"/>
                <w:szCs w:val="16"/>
                <w:lang w:val="en-US" w:eastAsia="en-US"/>
              </w:rPr>
              <w:t>ц</w:t>
            </w:r>
            <w:r w:rsidRPr="00460F7E">
              <w:rPr>
                <w:spacing w:val="-2"/>
                <w:sz w:val="16"/>
                <w:szCs w:val="16"/>
                <w:lang w:val="en-US" w:eastAsia="en-US"/>
              </w:rPr>
              <w:t>и</w:t>
            </w:r>
            <w:r w:rsidRPr="00460F7E">
              <w:rPr>
                <w:sz w:val="16"/>
                <w:szCs w:val="16"/>
                <w:lang w:val="en-US" w:eastAsia="en-US"/>
              </w:rPr>
              <w:t>зир</w:t>
            </w:r>
            <w:r w:rsidRPr="00460F7E">
              <w:rPr>
                <w:spacing w:val="1"/>
                <w:sz w:val="16"/>
                <w:szCs w:val="16"/>
                <w:lang w:val="en-US" w:eastAsia="en-US"/>
              </w:rPr>
              <w:t>ај</w:t>
            </w:r>
            <w:r w:rsidRPr="00460F7E">
              <w:rPr>
                <w:sz w:val="16"/>
                <w:szCs w:val="16"/>
                <w:lang w:val="en-US" w:eastAsia="en-US"/>
              </w:rPr>
              <w:t>у крит</w:t>
            </w:r>
            <w:r w:rsidRPr="00460F7E">
              <w:rPr>
                <w:spacing w:val="1"/>
                <w:sz w:val="16"/>
                <w:szCs w:val="16"/>
                <w:lang w:val="en-US" w:eastAsia="en-US"/>
              </w:rPr>
              <w:t>е</w:t>
            </w:r>
            <w:r w:rsidRPr="00460F7E">
              <w:rPr>
                <w:sz w:val="16"/>
                <w:szCs w:val="16"/>
                <w:lang w:val="en-US" w:eastAsia="en-US"/>
              </w:rPr>
              <w:t>ри</w:t>
            </w:r>
            <w:r w:rsidRPr="00460F7E">
              <w:rPr>
                <w:spacing w:val="1"/>
                <w:sz w:val="16"/>
                <w:szCs w:val="16"/>
                <w:lang w:val="en-US" w:eastAsia="en-US"/>
              </w:rPr>
              <w:t>ј</w:t>
            </w:r>
            <w:r w:rsidRPr="00460F7E">
              <w:rPr>
                <w:sz w:val="16"/>
                <w:szCs w:val="16"/>
                <w:lang w:val="en-US" w:eastAsia="en-US"/>
              </w:rPr>
              <w:t>уми и н</w:t>
            </w:r>
            <w:r w:rsidRPr="00460F7E">
              <w:rPr>
                <w:spacing w:val="1"/>
                <w:sz w:val="16"/>
                <w:szCs w:val="16"/>
                <w:lang w:val="en-US" w:eastAsia="en-US"/>
              </w:rPr>
              <w:t>а</w:t>
            </w:r>
            <w:r w:rsidRPr="00460F7E">
              <w:rPr>
                <w:sz w:val="16"/>
                <w:szCs w:val="16"/>
                <w:lang w:val="en-US" w:eastAsia="en-US"/>
              </w:rPr>
              <w:t xml:space="preserve">чин </w:t>
            </w:r>
            <w:r w:rsidRPr="00460F7E">
              <w:rPr>
                <w:spacing w:val="-2"/>
                <w:sz w:val="16"/>
                <w:szCs w:val="16"/>
                <w:lang w:val="en-US" w:eastAsia="en-US"/>
              </w:rPr>
              <w:t>о</w:t>
            </w:r>
            <w:r w:rsidRPr="00460F7E">
              <w:rPr>
                <w:spacing w:val="1"/>
                <w:sz w:val="16"/>
                <w:szCs w:val="16"/>
                <w:lang w:val="en-US" w:eastAsia="en-US"/>
              </w:rPr>
              <w:t>д</w:t>
            </w:r>
            <w:r w:rsidRPr="00460F7E">
              <w:rPr>
                <w:sz w:val="16"/>
                <w:szCs w:val="16"/>
                <w:lang w:val="en-US" w:eastAsia="en-US"/>
              </w:rPr>
              <w:t>р</w:t>
            </w:r>
            <w:r w:rsidRPr="00460F7E">
              <w:rPr>
                <w:spacing w:val="-1"/>
                <w:sz w:val="16"/>
                <w:szCs w:val="16"/>
                <w:lang w:val="en-US" w:eastAsia="en-US"/>
              </w:rPr>
              <w:t>ж</w:t>
            </w:r>
            <w:r w:rsidRPr="00460F7E">
              <w:rPr>
                <w:spacing w:val="1"/>
                <w:sz w:val="16"/>
                <w:szCs w:val="16"/>
                <w:lang w:val="en-US" w:eastAsia="en-US"/>
              </w:rPr>
              <w:t>а</w:t>
            </w:r>
            <w:r w:rsidRPr="00460F7E">
              <w:rPr>
                <w:spacing w:val="-1"/>
                <w:sz w:val="16"/>
                <w:szCs w:val="16"/>
                <w:lang w:val="en-US" w:eastAsia="en-US"/>
              </w:rPr>
              <w:t>в</w:t>
            </w:r>
            <w:r w:rsidRPr="00460F7E">
              <w:rPr>
                <w:spacing w:val="1"/>
                <w:sz w:val="16"/>
                <w:szCs w:val="16"/>
                <w:lang w:val="en-US" w:eastAsia="en-US"/>
              </w:rPr>
              <w:t>а</w:t>
            </w:r>
            <w:r w:rsidRPr="00460F7E">
              <w:rPr>
                <w:spacing w:val="-1"/>
                <w:sz w:val="16"/>
                <w:szCs w:val="16"/>
                <w:lang w:val="en-US" w:eastAsia="en-US"/>
              </w:rPr>
              <w:t>њ</w:t>
            </w:r>
            <w:r w:rsidRPr="00460F7E">
              <w:rPr>
                <w:sz w:val="16"/>
                <w:szCs w:val="16"/>
                <w:lang w:val="en-US" w:eastAsia="en-US"/>
              </w:rPr>
              <w:t>а</w:t>
            </w:r>
            <w:r w:rsidRPr="00460F7E">
              <w:rPr>
                <w:spacing w:val="1"/>
                <w:sz w:val="16"/>
                <w:szCs w:val="16"/>
                <w:lang w:val="en-US" w:eastAsia="en-US"/>
              </w:rPr>
              <w:t xml:space="preserve"> ја</w:t>
            </w:r>
            <w:r w:rsidRPr="00460F7E">
              <w:rPr>
                <w:spacing w:val="-1"/>
                <w:sz w:val="16"/>
                <w:szCs w:val="16"/>
                <w:lang w:val="en-US" w:eastAsia="en-US"/>
              </w:rPr>
              <w:t>в</w:t>
            </w:r>
            <w:r w:rsidRPr="00460F7E">
              <w:rPr>
                <w:sz w:val="16"/>
                <w:szCs w:val="16"/>
                <w:lang w:val="en-US" w:eastAsia="en-US"/>
              </w:rPr>
              <w:t>не</w:t>
            </w:r>
            <w:r w:rsidRPr="00460F7E">
              <w:rPr>
                <w:spacing w:val="1"/>
                <w:sz w:val="16"/>
                <w:szCs w:val="16"/>
                <w:lang w:val="en-US" w:eastAsia="en-US"/>
              </w:rPr>
              <w:t xml:space="preserve"> </w:t>
            </w:r>
            <w:r w:rsidRPr="00460F7E">
              <w:rPr>
                <w:sz w:val="16"/>
                <w:szCs w:val="16"/>
                <w:lang w:val="en-US" w:eastAsia="en-US"/>
              </w:rPr>
              <w:t>р</w:t>
            </w:r>
            <w:r w:rsidRPr="00460F7E">
              <w:rPr>
                <w:spacing w:val="-1"/>
                <w:sz w:val="16"/>
                <w:szCs w:val="16"/>
                <w:lang w:val="en-US" w:eastAsia="en-US"/>
              </w:rPr>
              <w:t>а</w:t>
            </w:r>
            <w:r w:rsidRPr="00460F7E">
              <w:rPr>
                <w:spacing w:val="1"/>
                <w:sz w:val="16"/>
                <w:szCs w:val="16"/>
                <w:lang w:val="en-US" w:eastAsia="en-US"/>
              </w:rPr>
              <w:t>с</w:t>
            </w:r>
            <w:r w:rsidRPr="00460F7E">
              <w:rPr>
                <w:sz w:val="16"/>
                <w:szCs w:val="16"/>
                <w:lang w:val="en-US" w:eastAsia="en-US"/>
              </w:rPr>
              <w:t>пр</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е</w:t>
            </w: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159"/>
              <w:rPr>
                <w:sz w:val="16"/>
                <w:szCs w:val="16"/>
                <w:lang w:val="en-US" w:eastAsia="en-US"/>
              </w:rPr>
            </w:pPr>
            <w:r w:rsidRPr="00460F7E">
              <w:rPr>
                <w:sz w:val="16"/>
                <w:szCs w:val="16"/>
                <w:lang w:val="en-US" w:eastAsia="en-US"/>
              </w:rPr>
              <w:t xml:space="preserve">3 </w:t>
            </w:r>
            <w:r w:rsidRPr="00460F7E">
              <w:rPr>
                <w:spacing w:val="-2"/>
                <w:sz w:val="16"/>
                <w:szCs w:val="16"/>
                <w:lang w:val="en-US" w:eastAsia="en-US"/>
              </w:rPr>
              <w:t>м</w:t>
            </w:r>
            <w:r w:rsidRPr="00460F7E">
              <w:rPr>
                <w:spacing w:val="1"/>
                <w:sz w:val="16"/>
                <w:szCs w:val="16"/>
                <w:lang w:val="en-US" w:eastAsia="en-US"/>
              </w:rPr>
              <w:t>есе</w:t>
            </w:r>
            <w:r w:rsidRPr="00460F7E">
              <w:rPr>
                <w:sz w:val="16"/>
                <w:szCs w:val="16"/>
                <w:lang w:val="en-US" w:eastAsia="en-US"/>
              </w:rPr>
              <w:t>ца</w:t>
            </w:r>
            <w:r w:rsidRPr="00460F7E">
              <w:rPr>
                <w:spacing w:val="1"/>
                <w:sz w:val="16"/>
                <w:szCs w:val="16"/>
                <w:lang w:val="en-US" w:eastAsia="en-US"/>
              </w:rPr>
              <w:t xml:space="preserve"> </w:t>
            </w:r>
            <w:r w:rsidRPr="00460F7E">
              <w:rPr>
                <w:spacing w:val="-2"/>
                <w:sz w:val="16"/>
                <w:szCs w:val="16"/>
                <w:lang w:val="en-US" w:eastAsia="en-US"/>
              </w:rPr>
              <w:t>о</w:t>
            </w:r>
            <w:r w:rsidRPr="00460F7E">
              <w:rPr>
                <w:sz w:val="16"/>
                <w:szCs w:val="16"/>
                <w:lang w:val="en-US" w:eastAsia="en-US"/>
              </w:rPr>
              <w:t xml:space="preserve">д </w:t>
            </w:r>
            <w:r w:rsidRPr="00460F7E">
              <w:rPr>
                <w:spacing w:val="-1"/>
                <w:sz w:val="16"/>
                <w:szCs w:val="16"/>
                <w:lang w:val="en-US" w:eastAsia="en-US"/>
              </w:rPr>
              <w:t>д</w:t>
            </w:r>
            <w:r w:rsidRPr="00460F7E">
              <w:rPr>
                <w:sz w:val="16"/>
                <w:szCs w:val="16"/>
                <w:lang w:val="en-US" w:eastAsia="en-US"/>
              </w:rPr>
              <w:t>онош</w:t>
            </w:r>
            <w:r w:rsidRPr="00460F7E">
              <w:rPr>
                <w:spacing w:val="1"/>
                <w:sz w:val="16"/>
                <w:szCs w:val="16"/>
                <w:lang w:val="en-US" w:eastAsia="en-US"/>
              </w:rPr>
              <w:t>е</w:t>
            </w:r>
            <w:r w:rsidRPr="00460F7E">
              <w:rPr>
                <w:spacing w:val="-1"/>
                <w:sz w:val="16"/>
                <w:szCs w:val="16"/>
                <w:lang w:val="en-US" w:eastAsia="en-US"/>
              </w:rPr>
              <w:t>њ</w:t>
            </w:r>
            <w:r w:rsidRPr="00460F7E">
              <w:rPr>
                <w:sz w:val="16"/>
                <w:szCs w:val="16"/>
                <w:lang w:val="en-US" w:eastAsia="en-US"/>
              </w:rPr>
              <w:t xml:space="preserve">а </w:t>
            </w:r>
            <w:r w:rsidRPr="00460F7E">
              <w:rPr>
                <w:spacing w:val="-1"/>
                <w:sz w:val="16"/>
                <w:szCs w:val="16"/>
                <w:lang w:val="en-US" w:eastAsia="en-US"/>
              </w:rPr>
              <w:t>з</w:t>
            </w:r>
            <w:r w:rsidRPr="00460F7E">
              <w:rPr>
                <w:spacing w:val="1"/>
                <w:sz w:val="16"/>
                <w:szCs w:val="16"/>
                <w:lang w:val="en-US" w:eastAsia="en-US"/>
              </w:rPr>
              <w:t>а</w:t>
            </w:r>
            <w:r w:rsidRPr="00460F7E">
              <w:rPr>
                <w:sz w:val="16"/>
                <w:szCs w:val="16"/>
                <w:lang w:val="en-US" w:eastAsia="en-US"/>
              </w:rPr>
              <w:t>кона</w:t>
            </w: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lang w:val="en-US" w:eastAsia="en-US"/>
              </w:rPr>
            </w:pPr>
            <w:r w:rsidRPr="00460F7E">
              <w:rPr>
                <w:sz w:val="16"/>
                <w:szCs w:val="16"/>
                <w:lang w:val="en-US" w:eastAsia="en-US"/>
              </w:rPr>
              <w:t>В</w:t>
            </w:r>
            <w:r w:rsidRPr="00460F7E">
              <w:rPr>
                <w:spacing w:val="-2"/>
                <w:sz w:val="16"/>
                <w:szCs w:val="16"/>
                <w:lang w:val="en-US" w:eastAsia="en-US"/>
              </w:rPr>
              <w:t>л</w:t>
            </w:r>
            <w:r w:rsidRPr="00460F7E">
              <w:rPr>
                <w:spacing w:val="1"/>
                <w:sz w:val="16"/>
                <w:szCs w:val="16"/>
                <w:lang w:val="en-US" w:eastAsia="en-US"/>
              </w:rPr>
              <w:t>ад</w:t>
            </w:r>
            <w:r w:rsidRPr="00460F7E">
              <w:rPr>
                <w:sz w:val="16"/>
                <w:szCs w:val="16"/>
                <w:lang w:val="en-US" w:eastAsia="en-US"/>
              </w:rPr>
              <w:t>а</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247"/>
              <w:rPr>
                <w:sz w:val="16"/>
                <w:szCs w:val="16"/>
                <w:lang w:val="en-US" w:eastAsia="en-US"/>
              </w:rPr>
            </w:pPr>
            <w:r w:rsidRPr="00460F7E">
              <w:rPr>
                <w:spacing w:val="-1"/>
                <w:sz w:val="16"/>
                <w:szCs w:val="16"/>
                <w:lang w:val="en-US" w:eastAsia="en-US"/>
              </w:rPr>
              <w:t>У</w:t>
            </w:r>
            <w:r w:rsidRPr="00460F7E">
              <w:rPr>
                <w:spacing w:val="1"/>
                <w:sz w:val="16"/>
                <w:szCs w:val="16"/>
                <w:lang w:val="en-US" w:eastAsia="en-US"/>
              </w:rPr>
              <w:t>с</w:t>
            </w:r>
            <w:r w:rsidRPr="00460F7E">
              <w:rPr>
                <w:spacing w:val="-1"/>
                <w:sz w:val="16"/>
                <w:szCs w:val="16"/>
                <w:lang w:val="en-US" w:eastAsia="en-US"/>
              </w:rPr>
              <w:t>в</w:t>
            </w:r>
            <w:r w:rsidRPr="00460F7E">
              <w:rPr>
                <w:sz w:val="16"/>
                <w:szCs w:val="16"/>
                <w:lang w:val="en-US" w:eastAsia="en-US"/>
              </w:rPr>
              <w:t>о</w:t>
            </w:r>
            <w:r w:rsidRPr="00460F7E">
              <w:rPr>
                <w:spacing w:val="1"/>
                <w:sz w:val="16"/>
                <w:szCs w:val="16"/>
                <w:lang w:val="en-US" w:eastAsia="en-US"/>
              </w:rPr>
              <w:t>је</w:t>
            </w:r>
            <w:r w:rsidRPr="00460F7E">
              <w:rPr>
                <w:sz w:val="16"/>
                <w:szCs w:val="16"/>
                <w:lang w:val="en-US" w:eastAsia="en-US"/>
              </w:rPr>
              <w:t>н пр</w:t>
            </w:r>
            <w:r w:rsidRPr="00460F7E">
              <w:rPr>
                <w:spacing w:val="-1"/>
                <w:sz w:val="16"/>
                <w:szCs w:val="16"/>
                <w:lang w:val="en-US" w:eastAsia="en-US"/>
              </w:rPr>
              <w:t>е</w:t>
            </w:r>
            <w:r w:rsidRPr="00460F7E">
              <w:rPr>
                <w:spacing w:val="1"/>
                <w:sz w:val="16"/>
                <w:szCs w:val="16"/>
                <w:lang w:val="en-US" w:eastAsia="en-US"/>
              </w:rPr>
              <w:t>д</w:t>
            </w:r>
            <w:r w:rsidRPr="00460F7E">
              <w:rPr>
                <w:sz w:val="16"/>
                <w:szCs w:val="16"/>
                <w:lang w:val="en-US" w:eastAsia="en-US"/>
              </w:rPr>
              <w:t>лог изм</w:t>
            </w:r>
            <w:r w:rsidRPr="00460F7E">
              <w:rPr>
                <w:spacing w:val="1"/>
                <w:sz w:val="16"/>
                <w:szCs w:val="16"/>
                <w:lang w:val="en-US" w:eastAsia="en-US"/>
              </w:rPr>
              <w:t>е</w:t>
            </w:r>
            <w:r w:rsidRPr="00460F7E">
              <w:rPr>
                <w:spacing w:val="-2"/>
                <w:sz w:val="16"/>
                <w:szCs w:val="16"/>
                <w:lang w:val="en-US" w:eastAsia="en-US"/>
              </w:rPr>
              <w:t>н</w:t>
            </w:r>
            <w:r w:rsidRPr="00460F7E">
              <w:rPr>
                <w:sz w:val="16"/>
                <w:szCs w:val="16"/>
                <w:lang w:val="en-US" w:eastAsia="en-US"/>
              </w:rPr>
              <w:t>а</w:t>
            </w:r>
            <w:r w:rsidRPr="00460F7E">
              <w:rPr>
                <w:spacing w:val="1"/>
                <w:sz w:val="16"/>
                <w:szCs w:val="16"/>
                <w:lang w:val="en-US" w:eastAsia="en-US"/>
              </w:rPr>
              <w:t xml:space="preserve"> </w:t>
            </w:r>
            <w:r w:rsidRPr="00460F7E">
              <w:rPr>
                <w:sz w:val="16"/>
                <w:szCs w:val="16"/>
                <w:lang w:val="en-US" w:eastAsia="en-US"/>
              </w:rPr>
              <w:t>и</w:t>
            </w:r>
            <w:r w:rsidRPr="00460F7E">
              <w:rPr>
                <w:spacing w:val="2"/>
                <w:sz w:val="16"/>
                <w:szCs w:val="16"/>
                <w:lang w:val="en-US" w:eastAsia="en-US"/>
              </w:rPr>
              <w:t xml:space="preserve"> </w:t>
            </w:r>
            <w:r w:rsidRPr="00460F7E">
              <w:rPr>
                <w:spacing w:val="-1"/>
                <w:sz w:val="16"/>
                <w:szCs w:val="16"/>
                <w:lang w:val="en-US" w:eastAsia="en-US"/>
              </w:rPr>
              <w:t>д</w:t>
            </w:r>
            <w:r w:rsidRPr="00460F7E">
              <w:rPr>
                <w:sz w:val="16"/>
                <w:szCs w:val="16"/>
                <w:lang w:val="en-US" w:eastAsia="en-US"/>
              </w:rPr>
              <w:t xml:space="preserve">опуна </w:t>
            </w:r>
            <w:r w:rsidRPr="00460F7E">
              <w:rPr>
                <w:spacing w:val="-1"/>
                <w:sz w:val="16"/>
                <w:szCs w:val="16"/>
                <w:lang w:val="en-US" w:eastAsia="en-US"/>
              </w:rPr>
              <w:t>П</w:t>
            </w:r>
            <w:r w:rsidRPr="00460F7E">
              <w:rPr>
                <w:sz w:val="16"/>
                <w:szCs w:val="16"/>
                <w:lang w:val="en-US" w:eastAsia="en-US"/>
              </w:rPr>
              <w:t>о</w:t>
            </w:r>
            <w:r w:rsidRPr="00460F7E">
              <w:rPr>
                <w:spacing w:val="1"/>
                <w:sz w:val="16"/>
                <w:szCs w:val="16"/>
                <w:lang w:val="en-US" w:eastAsia="en-US"/>
              </w:rPr>
              <w:t>с</w:t>
            </w:r>
            <w:r w:rsidRPr="00460F7E">
              <w:rPr>
                <w:sz w:val="16"/>
                <w:szCs w:val="16"/>
                <w:lang w:val="en-US" w:eastAsia="en-US"/>
              </w:rPr>
              <w:t>ло</w:t>
            </w:r>
            <w:r w:rsidRPr="00460F7E">
              <w:rPr>
                <w:spacing w:val="-1"/>
                <w:sz w:val="16"/>
                <w:szCs w:val="16"/>
                <w:lang w:val="en-US" w:eastAsia="en-US"/>
              </w:rPr>
              <w:t>в</w:t>
            </w:r>
            <w:r w:rsidRPr="00460F7E">
              <w:rPr>
                <w:sz w:val="16"/>
                <w:szCs w:val="16"/>
                <w:lang w:val="en-US" w:eastAsia="en-US"/>
              </w:rPr>
              <w:t>ника</w:t>
            </w:r>
            <w:r w:rsidRPr="00460F7E">
              <w:rPr>
                <w:spacing w:val="3"/>
                <w:sz w:val="16"/>
                <w:szCs w:val="16"/>
                <w:lang w:val="en-US" w:eastAsia="en-US"/>
              </w:rPr>
              <w:t xml:space="preserve"> </w:t>
            </w:r>
            <w:r w:rsidRPr="00460F7E">
              <w:rPr>
                <w:spacing w:val="-2"/>
                <w:sz w:val="16"/>
                <w:szCs w:val="16"/>
                <w:lang w:val="en-US" w:eastAsia="en-US"/>
              </w:rPr>
              <w:t>В</w:t>
            </w:r>
            <w:r w:rsidRPr="00460F7E">
              <w:rPr>
                <w:sz w:val="16"/>
                <w:szCs w:val="16"/>
                <w:lang w:val="en-US" w:eastAsia="en-US"/>
              </w:rPr>
              <w:t>л</w:t>
            </w:r>
            <w:r w:rsidRPr="00460F7E">
              <w:rPr>
                <w:spacing w:val="1"/>
                <w:sz w:val="16"/>
                <w:szCs w:val="16"/>
                <w:lang w:val="en-US" w:eastAsia="en-US"/>
              </w:rPr>
              <w:t>а</w:t>
            </w:r>
            <w:r w:rsidRPr="00460F7E">
              <w:rPr>
                <w:spacing w:val="-1"/>
                <w:sz w:val="16"/>
                <w:szCs w:val="16"/>
                <w:lang w:val="en-US" w:eastAsia="en-US"/>
              </w:rPr>
              <w:t>д</w:t>
            </w:r>
            <w:r w:rsidRPr="00460F7E">
              <w:rPr>
                <w:sz w:val="16"/>
                <w:szCs w:val="16"/>
                <w:lang w:val="en-US" w:eastAsia="en-US"/>
              </w:rPr>
              <w:t>е</w:t>
            </w: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24"/>
              <w:rPr>
                <w:sz w:val="16"/>
                <w:szCs w:val="16"/>
                <w:lang w:val="en-US" w:eastAsia="en-US"/>
              </w:rPr>
            </w:pPr>
            <w:r w:rsidRPr="00460F7E">
              <w:rPr>
                <w:spacing w:val="-1"/>
                <w:sz w:val="16"/>
                <w:szCs w:val="16"/>
                <w:lang w:val="en-US" w:eastAsia="en-US"/>
              </w:rPr>
              <w:t>Н</w:t>
            </w:r>
            <w:r w:rsidRPr="00460F7E">
              <w:rPr>
                <w:sz w:val="16"/>
                <w:szCs w:val="16"/>
                <w:lang w:val="en-US" w:eastAsia="en-US"/>
              </w:rPr>
              <w:t>и</w:t>
            </w:r>
            <w:r w:rsidRPr="00460F7E">
              <w:rPr>
                <w:spacing w:val="1"/>
                <w:sz w:val="16"/>
                <w:szCs w:val="16"/>
                <w:lang w:val="en-US" w:eastAsia="en-US"/>
              </w:rPr>
              <w:t>с</w:t>
            </w:r>
            <w:r w:rsidRPr="00460F7E">
              <w:rPr>
                <w:sz w:val="16"/>
                <w:szCs w:val="16"/>
                <w:lang w:val="en-US" w:eastAsia="en-US"/>
              </w:rPr>
              <w:t>у потр</w:t>
            </w:r>
            <w:r w:rsidRPr="00460F7E">
              <w:rPr>
                <w:spacing w:val="1"/>
                <w:sz w:val="16"/>
                <w:szCs w:val="16"/>
                <w:lang w:val="en-US" w:eastAsia="en-US"/>
              </w:rPr>
              <w:t>еб</w:t>
            </w:r>
            <w:r w:rsidRPr="00460F7E">
              <w:rPr>
                <w:sz w:val="16"/>
                <w:szCs w:val="16"/>
                <w:lang w:val="en-US" w:eastAsia="en-US"/>
              </w:rPr>
              <w:t>ни</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rPr>
                <w:sz w:val="16"/>
                <w:szCs w:val="16"/>
                <w:lang w:val="en-US" w:eastAsia="en-US"/>
              </w:rPr>
            </w:pPr>
          </w:p>
        </w:tc>
      </w:tr>
      <w:tr w:rsidR="00460F7E" w:rsidRPr="00460F7E" w:rsidTr="00E342E3">
        <w:trPr>
          <w:trHeight w:hRule="exact" w:val="610"/>
        </w:trPr>
        <w:tc>
          <w:tcPr>
            <w:tcW w:w="480" w:type="dxa"/>
            <w:vMerge/>
            <w:tcBorders>
              <w:left w:val="single" w:sz="6" w:space="0" w:color="000000"/>
              <w:bottom w:val="single" w:sz="6" w:space="0" w:color="000000"/>
              <w:right w:val="single" w:sz="6" w:space="0" w:color="000000"/>
            </w:tcBorders>
          </w:tcPr>
          <w:p w:rsidR="00460F7E" w:rsidRPr="00460F7E" w:rsidRDefault="00460F7E" w:rsidP="00E342E3">
            <w:pPr>
              <w:rPr>
                <w:sz w:val="16"/>
                <w:szCs w:val="16"/>
                <w:lang w:val="en-US" w:eastAsia="en-US"/>
              </w:rPr>
            </w:pPr>
          </w:p>
        </w:tc>
        <w:tc>
          <w:tcPr>
            <w:tcW w:w="1912" w:type="dxa"/>
            <w:vMerge/>
            <w:tcBorders>
              <w:left w:val="single" w:sz="6" w:space="0" w:color="000000"/>
              <w:bottom w:val="single" w:sz="6" w:space="0" w:color="000000"/>
              <w:right w:val="nil"/>
            </w:tcBorders>
          </w:tcPr>
          <w:p w:rsidR="00460F7E" w:rsidRPr="00460F7E" w:rsidRDefault="00460F7E" w:rsidP="00E342E3">
            <w:pPr>
              <w:rPr>
                <w:sz w:val="16"/>
                <w:szCs w:val="16"/>
                <w:lang w:val="en-US" w:eastAsia="en-US"/>
              </w:rPr>
            </w:pP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6"/>
              <w:rPr>
                <w:sz w:val="16"/>
                <w:szCs w:val="16"/>
                <w:lang w:val="en-US" w:eastAsia="en-US"/>
              </w:rPr>
            </w:pPr>
            <w:r w:rsidRPr="00460F7E">
              <w:rPr>
                <w:sz w:val="16"/>
                <w:szCs w:val="16"/>
                <w:lang w:val="en-US" w:eastAsia="en-US"/>
              </w:rPr>
              <w:t>До</w:t>
            </w:r>
            <w:r w:rsidRPr="00460F7E">
              <w:rPr>
                <w:spacing w:val="-2"/>
                <w:sz w:val="16"/>
                <w:szCs w:val="16"/>
                <w:lang w:val="en-US" w:eastAsia="en-US"/>
              </w:rPr>
              <w:t>н</w:t>
            </w:r>
            <w:r w:rsidRPr="00460F7E">
              <w:rPr>
                <w:spacing w:val="1"/>
                <w:sz w:val="16"/>
                <w:szCs w:val="16"/>
                <w:lang w:val="en-US" w:eastAsia="en-US"/>
              </w:rPr>
              <w:t>е</w:t>
            </w:r>
            <w:r w:rsidRPr="00460F7E">
              <w:rPr>
                <w:sz w:val="16"/>
                <w:szCs w:val="16"/>
                <w:lang w:val="en-US" w:eastAsia="en-US"/>
              </w:rPr>
              <w:t>ти</w:t>
            </w:r>
            <w:r w:rsidRPr="00460F7E">
              <w:rPr>
                <w:spacing w:val="2"/>
                <w:sz w:val="16"/>
                <w:szCs w:val="16"/>
                <w:lang w:val="en-US" w:eastAsia="en-US"/>
              </w:rPr>
              <w:t xml:space="preserve"> </w:t>
            </w:r>
            <w:r w:rsidRPr="00460F7E">
              <w:rPr>
                <w:sz w:val="16"/>
                <w:szCs w:val="16"/>
                <w:lang w:val="en-US" w:eastAsia="en-US"/>
              </w:rPr>
              <w:t>пропис</w:t>
            </w:r>
            <w:r w:rsidRPr="00460F7E">
              <w:rPr>
                <w:spacing w:val="1"/>
                <w:sz w:val="16"/>
                <w:szCs w:val="16"/>
                <w:lang w:val="en-US" w:eastAsia="en-US"/>
              </w:rPr>
              <w:t xml:space="preserve"> </w:t>
            </w:r>
            <w:r w:rsidRPr="00460F7E">
              <w:rPr>
                <w:sz w:val="16"/>
                <w:szCs w:val="16"/>
                <w:lang w:val="en-US" w:eastAsia="en-US"/>
              </w:rPr>
              <w:t>ко</w:t>
            </w:r>
            <w:r w:rsidRPr="00460F7E">
              <w:rPr>
                <w:spacing w:val="1"/>
                <w:sz w:val="16"/>
                <w:szCs w:val="16"/>
                <w:lang w:val="en-US" w:eastAsia="en-US"/>
              </w:rPr>
              <w:t>ј</w:t>
            </w:r>
            <w:r w:rsidRPr="00460F7E">
              <w:rPr>
                <w:sz w:val="16"/>
                <w:szCs w:val="16"/>
                <w:lang w:val="en-US" w:eastAsia="en-US"/>
              </w:rPr>
              <w:t xml:space="preserve">им </w:t>
            </w:r>
            <w:r w:rsidRPr="00460F7E">
              <w:rPr>
                <w:spacing w:val="-1"/>
                <w:sz w:val="16"/>
                <w:szCs w:val="16"/>
                <w:lang w:val="en-US" w:eastAsia="en-US"/>
              </w:rPr>
              <w:t>с</w:t>
            </w:r>
            <w:r w:rsidRPr="00460F7E">
              <w:rPr>
                <w:sz w:val="16"/>
                <w:szCs w:val="16"/>
                <w:lang w:val="en-US" w:eastAsia="en-US"/>
              </w:rPr>
              <w:t>е</w:t>
            </w:r>
            <w:r w:rsidRPr="00460F7E">
              <w:rPr>
                <w:spacing w:val="1"/>
                <w:sz w:val="16"/>
                <w:szCs w:val="16"/>
                <w:lang w:val="en-US" w:eastAsia="en-US"/>
              </w:rPr>
              <w:t xml:space="preserve"> </w:t>
            </w:r>
            <w:r w:rsidRPr="00460F7E">
              <w:rPr>
                <w:spacing w:val="-1"/>
                <w:sz w:val="16"/>
                <w:szCs w:val="16"/>
                <w:lang w:val="en-US" w:eastAsia="en-US"/>
              </w:rPr>
              <w:t>б</w:t>
            </w:r>
            <w:r w:rsidRPr="00460F7E">
              <w:rPr>
                <w:sz w:val="16"/>
                <w:szCs w:val="16"/>
                <w:lang w:val="en-US" w:eastAsia="en-US"/>
              </w:rPr>
              <w:t>ли</w:t>
            </w:r>
            <w:r w:rsidRPr="00460F7E">
              <w:rPr>
                <w:spacing w:val="-1"/>
                <w:sz w:val="16"/>
                <w:szCs w:val="16"/>
                <w:lang w:val="en-US" w:eastAsia="en-US"/>
              </w:rPr>
              <w:t>ж</w:t>
            </w:r>
            <w:r w:rsidRPr="00460F7E">
              <w:rPr>
                <w:sz w:val="16"/>
                <w:szCs w:val="16"/>
                <w:lang w:val="en-US" w:eastAsia="en-US"/>
              </w:rPr>
              <w:t>е у</w:t>
            </w:r>
            <w:r w:rsidRPr="00460F7E">
              <w:rPr>
                <w:spacing w:val="-2"/>
                <w:sz w:val="16"/>
                <w:szCs w:val="16"/>
                <w:lang w:val="en-US" w:eastAsia="en-US"/>
              </w:rPr>
              <w:t>р</w:t>
            </w:r>
            <w:r w:rsidRPr="00460F7E">
              <w:rPr>
                <w:spacing w:val="1"/>
                <w:sz w:val="16"/>
                <w:szCs w:val="16"/>
                <w:lang w:val="en-US" w:eastAsia="en-US"/>
              </w:rPr>
              <w:t>е</w:t>
            </w:r>
            <w:r w:rsidRPr="00460F7E">
              <w:rPr>
                <w:sz w:val="16"/>
                <w:szCs w:val="16"/>
                <w:lang w:val="en-US" w:eastAsia="en-US"/>
              </w:rPr>
              <w:t>ђује</w:t>
            </w:r>
            <w:r w:rsidRPr="00460F7E">
              <w:rPr>
                <w:spacing w:val="1"/>
                <w:sz w:val="16"/>
                <w:szCs w:val="16"/>
                <w:lang w:val="en-US" w:eastAsia="en-US"/>
              </w:rPr>
              <w:t xml:space="preserve"> </w:t>
            </w:r>
            <w:r w:rsidRPr="00460F7E">
              <w:rPr>
                <w:sz w:val="16"/>
                <w:szCs w:val="16"/>
                <w:lang w:val="en-US" w:eastAsia="en-US"/>
              </w:rPr>
              <w:t>о</w:t>
            </w:r>
            <w:r w:rsidRPr="00460F7E">
              <w:rPr>
                <w:spacing w:val="-2"/>
                <w:sz w:val="16"/>
                <w:szCs w:val="16"/>
                <w:lang w:val="en-US" w:eastAsia="en-US"/>
              </w:rPr>
              <w:t>р</w:t>
            </w:r>
            <w:r w:rsidRPr="00460F7E">
              <w:rPr>
                <w:spacing w:val="1"/>
                <w:sz w:val="16"/>
                <w:szCs w:val="16"/>
                <w:lang w:val="en-US" w:eastAsia="en-US"/>
              </w:rPr>
              <w:t>га</w:t>
            </w:r>
            <w:r w:rsidRPr="00460F7E">
              <w:rPr>
                <w:sz w:val="16"/>
                <w:szCs w:val="16"/>
                <w:lang w:val="en-US" w:eastAsia="en-US"/>
              </w:rPr>
              <w:t>низо</w:t>
            </w:r>
            <w:r w:rsidRPr="00460F7E">
              <w:rPr>
                <w:spacing w:val="-1"/>
                <w:sz w:val="16"/>
                <w:szCs w:val="16"/>
                <w:lang w:val="en-US" w:eastAsia="en-US"/>
              </w:rPr>
              <w:t>в</w:t>
            </w:r>
            <w:r w:rsidRPr="00460F7E">
              <w:rPr>
                <w:spacing w:val="1"/>
                <w:sz w:val="16"/>
                <w:szCs w:val="16"/>
                <w:lang w:val="en-US" w:eastAsia="en-US"/>
              </w:rPr>
              <w:t>а</w:t>
            </w:r>
            <w:r w:rsidRPr="00460F7E">
              <w:rPr>
                <w:spacing w:val="-1"/>
                <w:sz w:val="16"/>
                <w:szCs w:val="16"/>
                <w:lang w:val="en-US" w:eastAsia="en-US"/>
              </w:rPr>
              <w:t>њ</w:t>
            </w:r>
            <w:r w:rsidRPr="00460F7E">
              <w:rPr>
                <w:sz w:val="16"/>
                <w:szCs w:val="16"/>
                <w:lang w:val="en-US" w:eastAsia="en-US"/>
              </w:rPr>
              <w:t>е</w:t>
            </w:r>
            <w:r w:rsidRPr="00460F7E">
              <w:rPr>
                <w:spacing w:val="1"/>
                <w:sz w:val="16"/>
                <w:szCs w:val="16"/>
                <w:lang w:val="en-US" w:eastAsia="en-US"/>
              </w:rPr>
              <w:t xml:space="preserve"> </w:t>
            </w:r>
            <w:r w:rsidRPr="00460F7E">
              <w:rPr>
                <w:sz w:val="16"/>
                <w:szCs w:val="16"/>
                <w:lang w:val="en-US" w:eastAsia="en-US"/>
              </w:rPr>
              <w:t xml:space="preserve">и </w:t>
            </w:r>
            <w:r w:rsidRPr="00460F7E">
              <w:rPr>
                <w:spacing w:val="1"/>
                <w:sz w:val="16"/>
                <w:szCs w:val="16"/>
                <w:lang w:val="en-US" w:eastAsia="en-US"/>
              </w:rPr>
              <w:t>с</w:t>
            </w:r>
            <w:r w:rsidRPr="00460F7E">
              <w:rPr>
                <w:sz w:val="16"/>
                <w:szCs w:val="16"/>
                <w:lang w:val="en-US" w:eastAsia="en-US"/>
              </w:rPr>
              <w:t>про</w:t>
            </w:r>
            <w:r w:rsidRPr="00460F7E">
              <w:rPr>
                <w:spacing w:val="-1"/>
                <w:sz w:val="16"/>
                <w:szCs w:val="16"/>
                <w:lang w:val="en-US" w:eastAsia="en-US"/>
              </w:rPr>
              <w:t>в</w:t>
            </w:r>
            <w:r w:rsidRPr="00460F7E">
              <w:rPr>
                <w:sz w:val="16"/>
                <w:szCs w:val="16"/>
                <w:lang w:val="en-US" w:eastAsia="en-US"/>
              </w:rPr>
              <w:t>ођ</w:t>
            </w:r>
            <w:r w:rsidRPr="00460F7E">
              <w:rPr>
                <w:spacing w:val="1"/>
                <w:sz w:val="16"/>
                <w:szCs w:val="16"/>
                <w:lang w:val="en-US" w:eastAsia="en-US"/>
              </w:rPr>
              <w:t>е</w:t>
            </w:r>
            <w:r w:rsidRPr="00460F7E">
              <w:rPr>
                <w:spacing w:val="-1"/>
                <w:sz w:val="16"/>
                <w:szCs w:val="16"/>
                <w:lang w:val="en-US" w:eastAsia="en-US"/>
              </w:rPr>
              <w:t>њ</w:t>
            </w:r>
            <w:r w:rsidRPr="00460F7E">
              <w:rPr>
                <w:sz w:val="16"/>
                <w:szCs w:val="16"/>
                <w:lang w:val="en-US" w:eastAsia="en-US"/>
              </w:rPr>
              <w:t xml:space="preserve">е </w:t>
            </w:r>
            <w:r w:rsidRPr="00460F7E">
              <w:rPr>
                <w:spacing w:val="-1"/>
                <w:sz w:val="16"/>
                <w:szCs w:val="16"/>
                <w:lang w:val="en-US" w:eastAsia="en-US"/>
              </w:rPr>
              <w:t>ј</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них</w:t>
            </w:r>
            <w:r w:rsidRPr="00460F7E">
              <w:rPr>
                <w:spacing w:val="2"/>
                <w:sz w:val="16"/>
                <w:szCs w:val="16"/>
                <w:lang w:val="en-US" w:eastAsia="en-US"/>
              </w:rPr>
              <w:t xml:space="preserve"> </w:t>
            </w:r>
            <w:r w:rsidRPr="00460F7E">
              <w:rPr>
                <w:spacing w:val="-2"/>
                <w:sz w:val="16"/>
                <w:szCs w:val="16"/>
                <w:lang w:val="en-US" w:eastAsia="en-US"/>
              </w:rPr>
              <w:t>р</w:t>
            </w:r>
            <w:r w:rsidRPr="00460F7E">
              <w:rPr>
                <w:spacing w:val="1"/>
                <w:sz w:val="16"/>
                <w:szCs w:val="16"/>
                <w:lang w:val="en-US" w:eastAsia="en-US"/>
              </w:rPr>
              <w:t>ас</w:t>
            </w:r>
            <w:r w:rsidRPr="00460F7E">
              <w:rPr>
                <w:sz w:val="16"/>
                <w:szCs w:val="16"/>
                <w:lang w:val="en-US" w:eastAsia="en-US"/>
              </w:rPr>
              <w:t>пр</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а</w:t>
            </w: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159"/>
              <w:rPr>
                <w:sz w:val="16"/>
                <w:szCs w:val="16"/>
                <w:lang w:val="en-US" w:eastAsia="en-US"/>
              </w:rPr>
            </w:pPr>
            <w:r w:rsidRPr="00460F7E">
              <w:rPr>
                <w:sz w:val="16"/>
                <w:szCs w:val="16"/>
                <w:lang w:val="en-US" w:eastAsia="en-US"/>
              </w:rPr>
              <w:t xml:space="preserve">3 </w:t>
            </w:r>
            <w:r w:rsidRPr="00460F7E">
              <w:rPr>
                <w:spacing w:val="-2"/>
                <w:sz w:val="16"/>
                <w:szCs w:val="16"/>
                <w:lang w:val="en-US" w:eastAsia="en-US"/>
              </w:rPr>
              <w:t>м</w:t>
            </w:r>
            <w:r w:rsidRPr="00460F7E">
              <w:rPr>
                <w:spacing w:val="1"/>
                <w:sz w:val="16"/>
                <w:szCs w:val="16"/>
                <w:lang w:val="en-US" w:eastAsia="en-US"/>
              </w:rPr>
              <w:t>есе</w:t>
            </w:r>
            <w:r w:rsidRPr="00460F7E">
              <w:rPr>
                <w:sz w:val="16"/>
                <w:szCs w:val="16"/>
                <w:lang w:val="en-US" w:eastAsia="en-US"/>
              </w:rPr>
              <w:t>ца</w:t>
            </w:r>
            <w:r w:rsidRPr="00460F7E">
              <w:rPr>
                <w:spacing w:val="1"/>
                <w:sz w:val="16"/>
                <w:szCs w:val="16"/>
                <w:lang w:val="en-US" w:eastAsia="en-US"/>
              </w:rPr>
              <w:t xml:space="preserve"> </w:t>
            </w:r>
            <w:r w:rsidRPr="00460F7E">
              <w:rPr>
                <w:spacing w:val="-2"/>
                <w:sz w:val="16"/>
                <w:szCs w:val="16"/>
                <w:lang w:val="en-US" w:eastAsia="en-US"/>
              </w:rPr>
              <w:t>о</w:t>
            </w:r>
            <w:r w:rsidRPr="00460F7E">
              <w:rPr>
                <w:sz w:val="16"/>
                <w:szCs w:val="16"/>
                <w:lang w:val="en-US" w:eastAsia="en-US"/>
              </w:rPr>
              <w:t xml:space="preserve">д </w:t>
            </w:r>
            <w:r w:rsidRPr="00460F7E">
              <w:rPr>
                <w:spacing w:val="-1"/>
                <w:sz w:val="16"/>
                <w:szCs w:val="16"/>
                <w:lang w:val="en-US" w:eastAsia="en-US"/>
              </w:rPr>
              <w:t>д</w:t>
            </w:r>
            <w:r w:rsidRPr="00460F7E">
              <w:rPr>
                <w:sz w:val="16"/>
                <w:szCs w:val="16"/>
                <w:lang w:val="en-US" w:eastAsia="en-US"/>
              </w:rPr>
              <w:t>онош</w:t>
            </w:r>
            <w:r w:rsidRPr="00460F7E">
              <w:rPr>
                <w:spacing w:val="1"/>
                <w:sz w:val="16"/>
                <w:szCs w:val="16"/>
                <w:lang w:val="en-US" w:eastAsia="en-US"/>
              </w:rPr>
              <w:t>е</w:t>
            </w:r>
            <w:r w:rsidRPr="00460F7E">
              <w:rPr>
                <w:spacing w:val="-1"/>
                <w:sz w:val="16"/>
                <w:szCs w:val="16"/>
                <w:lang w:val="en-US" w:eastAsia="en-US"/>
              </w:rPr>
              <w:t>њ</w:t>
            </w:r>
            <w:r w:rsidRPr="00460F7E">
              <w:rPr>
                <w:sz w:val="16"/>
                <w:szCs w:val="16"/>
                <w:lang w:val="en-US" w:eastAsia="en-US"/>
              </w:rPr>
              <w:t xml:space="preserve">а </w:t>
            </w:r>
            <w:r w:rsidRPr="00460F7E">
              <w:rPr>
                <w:spacing w:val="-1"/>
                <w:sz w:val="16"/>
                <w:szCs w:val="16"/>
                <w:lang w:val="en-US" w:eastAsia="en-US"/>
              </w:rPr>
              <w:t>з</w:t>
            </w:r>
            <w:r w:rsidRPr="00460F7E">
              <w:rPr>
                <w:spacing w:val="1"/>
                <w:sz w:val="16"/>
                <w:szCs w:val="16"/>
                <w:lang w:val="en-US" w:eastAsia="en-US"/>
              </w:rPr>
              <w:t>а</w:t>
            </w:r>
            <w:r w:rsidRPr="00460F7E">
              <w:rPr>
                <w:sz w:val="16"/>
                <w:szCs w:val="16"/>
                <w:lang w:val="en-US" w:eastAsia="en-US"/>
              </w:rPr>
              <w:t>кона</w:t>
            </w: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lang w:val="en-US" w:eastAsia="en-US"/>
              </w:rPr>
            </w:pPr>
            <w:r w:rsidRPr="00460F7E">
              <w:rPr>
                <w:sz w:val="16"/>
                <w:szCs w:val="16"/>
                <w:lang w:val="en-US" w:eastAsia="en-US"/>
              </w:rPr>
              <w:t>В</w:t>
            </w:r>
            <w:r w:rsidRPr="00460F7E">
              <w:rPr>
                <w:spacing w:val="-2"/>
                <w:sz w:val="16"/>
                <w:szCs w:val="16"/>
                <w:lang w:val="en-US" w:eastAsia="en-US"/>
              </w:rPr>
              <w:t>л</w:t>
            </w:r>
            <w:r w:rsidRPr="00460F7E">
              <w:rPr>
                <w:spacing w:val="1"/>
                <w:sz w:val="16"/>
                <w:szCs w:val="16"/>
                <w:lang w:val="en-US" w:eastAsia="en-US"/>
              </w:rPr>
              <w:t>ад</w:t>
            </w:r>
            <w:r w:rsidRPr="00460F7E">
              <w:rPr>
                <w:sz w:val="16"/>
                <w:szCs w:val="16"/>
                <w:lang w:val="en-US" w:eastAsia="en-US"/>
              </w:rPr>
              <w:t>а</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lang w:val="en-US" w:eastAsia="en-US"/>
              </w:rPr>
            </w:pPr>
            <w:r w:rsidRPr="00460F7E">
              <w:rPr>
                <w:sz w:val="16"/>
                <w:szCs w:val="16"/>
                <w:lang w:val="en-US" w:eastAsia="en-US"/>
              </w:rPr>
              <w:t>Дон</w:t>
            </w:r>
            <w:r w:rsidRPr="00460F7E">
              <w:rPr>
                <w:spacing w:val="1"/>
                <w:sz w:val="16"/>
                <w:szCs w:val="16"/>
                <w:lang w:val="en-US" w:eastAsia="en-US"/>
              </w:rPr>
              <w:t>е</w:t>
            </w:r>
            <w:r w:rsidRPr="00460F7E">
              <w:rPr>
                <w:sz w:val="16"/>
                <w:szCs w:val="16"/>
                <w:lang w:val="en-US" w:eastAsia="en-US"/>
              </w:rPr>
              <w:t>т пропис</w:t>
            </w: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24"/>
              <w:rPr>
                <w:sz w:val="16"/>
                <w:szCs w:val="16"/>
                <w:lang w:val="en-US" w:eastAsia="en-US"/>
              </w:rPr>
            </w:pPr>
            <w:r w:rsidRPr="00460F7E">
              <w:rPr>
                <w:spacing w:val="-1"/>
                <w:sz w:val="16"/>
                <w:szCs w:val="16"/>
                <w:lang w:val="en-US" w:eastAsia="en-US"/>
              </w:rPr>
              <w:t>Н</w:t>
            </w:r>
            <w:r w:rsidRPr="00460F7E">
              <w:rPr>
                <w:sz w:val="16"/>
                <w:szCs w:val="16"/>
                <w:lang w:val="en-US" w:eastAsia="en-US"/>
              </w:rPr>
              <w:t>и</w:t>
            </w:r>
            <w:r w:rsidRPr="00460F7E">
              <w:rPr>
                <w:spacing w:val="1"/>
                <w:sz w:val="16"/>
                <w:szCs w:val="16"/>
                <w:lang w:val="en-US" w:eastAsia="en-US"/>
              </w:rPr>
              <w:t>с</w:t>
            </w:r>
            <w:r w:rsidRPr="00460F7E">
              <w:rPr>
                <w:sz w:val="16"/>
                <w:szCs w:val="16"/>
                <w:lang w:val="en-US" w:eastAsia="en-US"/>
              </w:rPr>
              <w:t>у потр</w:t>
            </w:r>
            <w:r w:rsidRPr="00460F7E">
              <w:rPr>
                <w:spacing w:val="1"/>
                <w:sz w:val="16"/>
                <w:szCs w:val="16"/>
                <w:lang w:val="en-US" w:eastAsia="en-US"/>
              </w:rPr>
              <w:t>еб</w:t>
            </w:r>
            <w:r w:rsidRPr="00460F7E">
              <w:rPr>
                <w:sz w:val="16"/>
                <w:szCs w:val="16"/>
                <w:lang w:val="en-US" w:eastAsia="en-US"/>
              </w:rPr>
              <w:t>ни</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rPr>
                <w:sz w:val="16"/>
                <w:szCs w:val="16"/>
                <w:lang w:val="en-US" w:eastAsia="en-US"/>
              </w:rPr>
            </w:pPr>
          </w:p>
        </w:tc>
      </w:tr>
      <w:tr w:rsidR="00460F7E" w:rsidRPr="00460F7E" w:rsidTr="00E342E3">
        <w:trPr>
          <w:trHeight w:hRule="exact" w:val="410"/>
        </w:trPr>
        <w:tc>
          <w:tcPr>
            <w:tcW w:w="4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lang w:val="en-US" w:eastAsia="en-US"/>
              </w:rPr>
            </w:pPr>
            <w:r w:rsidRPr="00460F7E">
              <w:rPr>
                <w:sz w:val="16"/>
                <w:szCs w:val="16"/>
                <w:lang w:val="en-US" w:eastAsia="en-US"/>
              </w:rPr>
              <w:t>3.1.3.2</w:t>
            </w:r>
          </w:p>
        </w:tc>
        <w:tc>
          <w:tcPr>
            <w:tcW w:w="191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97"/>
              <w:rPr>
                <w:sz w:val="16"/>
                <w:szCs w:val="16"/>
                <w:lang w:val="en-US" w:eastAsia="en-US"/>
              </w:rPr>
            </w:pPr>
            <w:r w:rsidRPr="00460F7E">
              <w:rPr>
                <w:spacing w:val="-1"/>
                <w:sz w:val="16"/>
                <w:szCs w:val="16"/>
                <w:lang w:val="en-US" w:eastAsia="en-US"/>
              </w:rPr>
              <w:t>У</w:t>
            </w:r>
            <w:r w:rsidRPr="00460F7E">
              <w:rPr>
                <w:spacing w:val="1"/>
                <w:sz w:val="16"/>
                <w:szCs w:val="16"/>
                <w:lang w:val="en-US" w:eastAsia="en-US"/>
              </w:rPr>
              <w:t>с</w:t>
            </w:r>
            <w:r w:rsidRPr="00460F7E">
              <w:rPr>
                <w:spacing w:val="-1"/>
                <w:sz w:val="16"/>
                <w:szCs w:val="16"/>
                <w:lang w:val="en-US" w:eastAsia="en-US"/>
              </w:rPr>
              <w:t>в</w:t>
            </w:r>
            <w:r w:rsidRPr="00460F7E">
              <w:rPr>
                <w:sz w:val="16"/>
                <w:szCs w:val="16"/>
                <w:lang w:val="en-US" w:eastAsia="en-US"/>
              </w:rPr>
              <w:t>о</w:t>
            </w:r>
            <w:r w:rsidRPr="00460F7E">
              <w:rPr>
                <w:spacing w:val="1"/>
                <w:sz w:val="16"/>
                <w:szCs w:val="16"/>
                <w:lang w:val="en-US" w:eastAsia="en-US"/>
              </w:rPr>
              <w:t>ј</w:t>
            </w:r>
            <w:r w:rsidRPr="00460F7E">
              <w:rPr>
                <w:sz w:val="16"/>
                <w:szCs w:val="16"/>
                <w:lang w:val="en-US" w:eastAsia="en-US"/>
              </w:rPr>
              <w:t>ити з</w:t>
            </w:r>
            <w:r w:rsidRPr="00460F7E">
              <w:rPr>
                <w:spacing w:val="1"/>
                <w:sz w:val="16"/>
                <w:szCs w:val="16"/>
                <w:lang w:val="en-US" w:eastAsia="en-US"/>
              </w:rPr>
              <w:t>а</w:t>
            </w:r>
            <w:r w:rsidRPr="00460F7E">
              <w:rPr>
                <w:sz w:val="16"/>
                <w:szCs w:val="16"/>
                <w:lang w:val="en-US" w:eastAsia="en-US"/>
              </w:rPr>
              <w:t>кон ко</w:t>
            </w:r>
            <w:r w:rsidRPr="00460F7E">
              <w:rPr>
                <w:spacing w:val="1"/>
                <w:sz w:val="16"/>
                <w:szCs w:val="16"/>
                <w:lang w:val="en-US" w:eastAsia="en-US"/>
              </w:rPr>
              <w:t>ј</w:t>
            </w:r>
            <w:r w:rsidRPr="00460F7E">
              <w:rPr>
                <w:sz w:val="16"/>
                <w:szCs w:val="16"/>
                <w:lang w:val="en-US" w:eastAsia="en-US"/>
              </w:rPr>
              <w:t xml:space="preserve">им </w:t>
            </w:r>
            <w:r w:rsidRPr="00460F7E">
              <w:rPr>
                <w:spacing w:val="-1"/>
                <w:sz w:val="16"/>
                <w:szCs w:val="16"/>
                <w:lang w:val="en-US" w:eastAsia="en-US"/>
              </w:rPr>
              <w:t>с</w:t>
            </w:r>
            <w:r w:rsidRPr="00460F7E">
              <w:rPr>
                <w:sz w:val="16"/>
                <w:szCs w:val="16"/>
                <w:lang w:val="en-US" w:eastAsia="en-US"/>
              </w:rPr>
              <w:t>е</w:t>
            </w:r>
            <w:r w:rsidRPr="00460F7E">
              <w:rPr>
                <w:spacing w:val="1"/>
                <w:sz w:val="16"/>
                <w:szCs w:val="16"/>
                <w:lang w:val="en-US" w:eastAsia="en-US"/>
              </w:rPr>
              <w:t xml:space="preserve"> </w:t>
            </w:r>
            <w:r w:rsidRPr="00460F7E">
              <w:rPr>
                <w:sz w:val="16"/>
                <w:szCs w:val="16"/>
                <w:lang w:val="en-US" w:eastAsia="en-US"/>
              </w:rPr>
              <w:t>р</w:t>
            </w:r>
            <w:r w:rsidRPr="00460F7E">
              <w:rPr>
                <w:spacing w:val="-1"/>
                <w:sz w:val="16"/>
                <w:szCs w:val="16"/>
                <w:lang w:val="en-US" w:eastAsia="en-US"/>
              </w:rPr>
              <w:t>е</w:t>
            </w:r>
            <w:r w:rsidRPr="00460F7E">
              <w:rPr>
                <w:spacing w:val="1"/>
                <w:sz w:val="16"/>
                <w:szCs w:val="16"/>
                <w:lang w:val="en-US" w:eastAsia="en-US"/>
              </w:rPr>
              <w:t>г</w:t>
            </w:r>
            <w:r w:rsidRPr="00460F7E">
              <w:rPr>
                <w:sz w:val="16"/>
                <w:szCs w:val="16"/>
                <w:lang w:val="en-US" w:eastAsia="en-US"/>
              </w:rPr>
              <w:t>улише л</w:t>
            </w:r>
            <w:r w:rsidRPr="00460F7E">
              <w:rPr>
                <w:spacing w:val="-2"/>
                <w:sz w:val="16"/>
                <w:szCs w:val="16"/>
                <w:lang w:val="en-US" w:eastAsia="en-US"/>
              </w:rPr>
              <w:t>о</w:t>
            </w:r>
            <w:r w:rsidRPr="00460F7E">
              <w:rPr>
                <w:spacing w:val="1"/>
                <w:sz w:val="16"/>
                <w:szCs w:val="16"/>
                <w:lang w:val="en-US" w:eastAsia="en-US"/>
              </w:rPr>
              <w:t>б</w:t>
            </w:r>
            <w:r w:rsidRPr="00460F7E">
              <w:rPr>
                <w:sz w:val="16"/>
                <w:szCs w:val="16"/>
                <w:lang w:val="en-US" w:eastAsia="en-US"/>
              </w:rPr>
              <w:t>ир</w:t>
            </w:r>
            <w:r w:rsidRPr="00460F7E">
              <w:rPr>
                <w:spacing w:val="1"/>
                <w:sz w:val="16"/>
                <w:szCs w:val="16"/>
                <w:lang w:val="en-US" w:eastAsia="en-US"/>
              </w:rPr>
              <w:t>а</w:t>
            </w:r>
            <w:r w:rsidRPr="00460F7E">
              <w:rPr>
                <w:spacing w:val="-1"/>
                <w:sz w:val="16"/>
                <w:szCs w:val="16"/>
                <w:lang w:val="en-US" w:eastAsia="en-US"/>
              </w:rPr>
              <w:t>њ</w:t>
            </w:r>
            <w:r w:rsidRPr="00460F7E">
              <w:rPr>
                <w:sz w:val="16"/>
                <w:szCs w:val="16"/>
                <w:lang w:val="en-US" w:eastAsia="en-US"/>
              </w:rPr>
              <w:t>е</w:t>
            </w:r>
            <w:r w:rsidRPr="00460F7E">
              <w:rPr>
                <w:spacing w:val="1"/>
                <w:sz w:val="16"/>
                <w:szCs w:val="16"/>
                <w:lang w:val="en-US" w:eastAsia="en-US"/>
              </w:rPr>
              <w:t xml:space="preserve"> </w:t>
            </w:r>
            <w:r w:rsidRPr="00460F7E">
              <w:rPr>
                <w:sz w:val="16"/>
                <w:szCs w:val="16"/>
                <w:lang w:val="en-US" w:eastAsia="en-US"/>
              </w:rPr>
              <w:t>и при</w:t>
            </w:r>
            <w:r w:rsidRPr="00460F7E">
              <w:rPr>
                <w:spacing w:val="1"/>
                <w:sz w:val="16"/>
                <w:szCs w:val="16"/>
                <w:lang w:val="en-US" w:eastAsia="en-US"/>
              </w:rPr>
              <w:t>с</w:t>
            </w:r>
            <w:r w:rsidRPr="00460F7E">
              <w:rPr>
                <w:sz w:val="16"/>
                <w:szCs w:val="16"/>
                <w:lang w:val="en-US" w:eastAsia="en-US"/>
              </w:rPr>
              <w:t xml:space="preserve">туп </w:t>
            </w:r>
            <w:r w:rsidRPr="00460F7E">
              <w:rPr>
                <w:spacing w:val="1"/>
                <w:sz w:val="16"/>
                <w:szCs w:val="16"/>
                <w:lang w:val="en-US" w:eastAsia="en-US"/>
              </w:rPr>
              <w:t>ја</w:t>
            </w:r>
            <w:r w:rsidRPr="00460F7E">
              <w:rPr>
                <w:spacing w:val="-1"/>
                <w:sz w:val="16"/>
                <w:szCs w:val="16"/>
                <w:lang w:val="en-US" w:eastAsia="en-US"/>
              </w:rPr>
              <w:t>в</w:t>
            </w:r>
            <w:r w:rsidRPr="00460F7E">
              <w:rPr>
                <w:sz w:val="16"/>
                <w:szCs w:val="16"/>
                <w:lang w:val="en-US" w:eastAsia="en-US"/>
              </w:rPr>
              <w:t>но</w:t>
            </w:r>
            <w:r w:rsidRPr="00460F7E">
              <w:rPr>
                <w:spacing w:val="1"/>
                <w:sz w:val="16"/>
                <w:szCs w:val="16"/>
                <w:lang w:val="en-US" w:eastAsia="en-US"/>
              </w:rPr>
              <w:t>с</w:t>
            </w:r>
            <w:r w:rsidRPr="00460F7E">
              <w:rPr>
                <w:sz w:val="16"/>
                <w:szCs w:val="16"/>
                <w:lang w:val="en-US" w:eastAsia="en-US"/>
              </w:rPr>
              <w:t xml:space="preserve">ти </w:t>
            </w:r>
            <w:r w:rsidRPr="00460F7E">
              <w:rPr>
                <w:spacing w:val="1"/>
                <w:sz w:val="16"/>
                <w:szCs w:val="16"/>
                <w:lang w:val="en-US" w:eastAsia="en-US"/>
              </w:rPr>
              <w:t>с</w:t>
            </w:r>
            <w:r w:rsidRPr="00460F7E">
              <w:rPr>
                <w:spacing w:val="-1"/>
                <w:sz w:val="16"/>
                <w:szCs w:val="16"/>
                <w:lang w:val="en-US" w:eastAsia="en-US"/>
              </w:rPr>
              <w:t>в</w:t>
            </w:r>
            <w:r w:rsidRPr="00460F7E">
              <w:rPr>
                <w:sz w:val="16"/>
                <w:szCs w:val="16"/>
                <w:lang w:val="en-US" w:eastAsia="en-US"/>
              </w:rPr>
              <w:t>им</w:t>
            </w: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ight="-37"/>
              <w:rPr>
                <w:sz w:val="16"/>
                <w:szCs w:val="16"/>
                <w:lang w:val="en-US" w:eastAsia="en-US"/>
              </w:rPr>
            </w:pPr>
            <w:r w:rsidRPr="00460F7E">
              <w:rPr>
                <w:spacing w:val="-1"/>
                <w:sz w:val="16"/>
                <w:szCs w:val="16"/>
                <w:lang w:val="en-US" w:eastAsia="en-US"/>
              </w:rPr>
              <w:t>И</w:t>
            </w:r>
            <w:r w:rsidRPr="00460F7E">
              <w:rPr>
                <w:sz w:val="16"/>
                <w:szCs w:val="16"/>
                <w:lang w:val="en-US" w:eastAsia="en-US"/>
              </w:rPr>
              <w:t>з</w:t>
            </w:r>
            <w:r w:rsidRPr="00460F7E">
              <w:rPr>
                <w:spacing w:val="-2"/>
                <w:sz w:val="16"/>
                <w:szCs w:val="16"/>
                <w:lang w:val="en-US" w:eastAsia="en-US"/>
              </w:rPr>
              <w:t>р</w:t>
            </w:r>
            <w:r w:rsidRPr="00460F7E">
              <w:rPr>
                <w:spacing w:val="1"/>
                <w:sz w:val="16"/>
                <w:szCs w:val="16"/>
                <w:lang w:val="en-US" w:eastAsia="en-US"/>
              </w:rPr>
              <w:t>ад</w:t>
            </w:r>
            <w:r w:rsidRPr="00460F7E">
              <w:rPr>
                <w:sz w:val="16"/>
                <w:szCs w:val="16"/>
                <w:lang w:val="en-US" w:eastAsia="en-US"/>
              </w:rPr>
              <w:t xml:space="preserve">ити </w:t>
            </w:r>
            <w:r w:rsidRPr="00460F7E">
              <w:rPr>
                <w:spacing w:val="-1"/>
                <w:sz w:val="16"/>
                <w:szCs w:val="16"/>
                <w:lang w:val="en-US" w:eastAsia="en-US"/>
              </w:rPr>
              <w:t>Н</w:t>
            </w:r>
            <w:r w:rsidRPr="00460F7E">
              <w:rPr>
                <w:spacing w:val="1"/>
                <w:sz w:val="16"/>
                <w:szCs w:val="16"/>
                <w:lang w:val="en-US" w:eastAsia="en-US"/>
              </w:rPr>
              <w:t>а</w:t>
            </w:r>
            <w:r w:rsidRPr="00460F7E">
              <w:rPr>
                <w:sz w:val="16"/>
                <w:szCs w:val="16"/>
                <w:lang w:val="en-US" w:eastAsia="en-US"/>
              </w:rPr>
              <w:t>црт</w:t>
            </w:r>
            <w:r w:rsidRPr="00460F7E">
              <w:rPr>
                <w:spacing w:val="1"/>
                <w:sz w:val="16"/>
                <w:szCs w:val="16"/>
                <w:lang w:val="en-US" w:eastAsia="en-US"/>
              </w:rPr>
              <w:t xml:space="preserve"> </w:t>
            </w:r>
            <w:r w:rsidRPr="00460F7E">
              <w:rPr>
                <w:spacing w:val="-2"/>
                <w:sz w:val="16"/>
                <w:szCs w:val="16"/>
                <w:lang w:val="en-US" w:eastAsia="en-US"/>
              </w:rPr>
              <w:t>З</w:t>
            </w:r>
            <w:r w:rsidRPr="00460F7E">
              <w:rPr>
                <w:spacing w:val="1"/>
                <w:sz w:val="16"/>
                <w:szCs w:val="16"/>
                <w:lang w:val="en-US" w:eastAsia="en-US"/>
              </w:rPr>
              <w:t>а</w:t>
            </w:r>
            <w:r w:rsidRPr="00460F7E">
              <w:rPr>
                <w:sz w:val="16"/>
                <w:szCs w:val="16"/>
                <w:lang w:val="en-US" w:eastAsia="en-US"/>
              </w:rPr>
              <w:t>кона</w:t>
            </w:r>
            <w:r w:rsidRPr="00460F7E">
              <w:rPr>
                <w:spacing w:val="1"/>
                <w:sz w:val="16"/>
                <w:szCs w:val="16"/>
                <w:lang w:val="en-US" w:eastAsia="en-US"/>
              </w:rPr>
              <w:t xml:space="preserve"> </w:t>
            </w:r>
            <w:r w:rsidRPr="00460F7E">
              <w:rPr>
                <w:sz w:val="16"/>
                <w:szCs w:val="16"/>
                <w:lang w:val="en-US" w:eastAsia="en-US"/>
              </w:rPr>
              <w:t xml:space="preserve">и </w:t>
            </w:r>
            <w:r w:rsidRPr="00460F7E">
              <w:rPr>
                <w:spacing w:val="1"/>
                <w:sz w:val="16"/>
                <w:szCs w:val="16"/>
                <w:lang w:val="en-US" w:eastAsia="en-US"/>
              </w:rPr>
              <w:t>д</w:t>
            </w:r>
            <w:r w:rsidRPr="00460F7E">
              <w:rPr>
                <w:sz w:val="16"/>
                <w:szCs w:val="16"/>
                <w:lang w:val="en-US" w:eastAsia="en-US"/>
              </w:rPr>
              <w:t>о</w:t>
            </w:r>
            <w:r w:rsidRPr="00460F7E">
              <w:rPr>
                <w:spacing w:val="1"/>
                <w:sz w:val="16"/>
                <w:szCs w:val="16"/>
                <w:lang w:val="en-US" w:eastAsia="en-US"/>
              </w:rPr>
              <w:t>с</w:t>
            </w:r>
            <w:r w:rsidRPr="00460F7E">
              <w:rPr>
                <w:sz w:val="16"/>
                <w:szCs w:val="16"/>
                <w:lang w:val="en-US" w:eastAsia="en-US"/>
              </w:rPr>
              <w:t>т</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ити</w:t>
            </w:r>
          </w:p>
          <w:p w:rsidR="00460F7E" w:rsidRPr="00460F7E" w:rsidRDefault="00460F7E" w:rsidP="00E342E3">
            <w:pPr>
              <w:spacing w:before="62" w:line="120" w:lineRule="exact"/>
              <w:ind w:left="-6"/>
              <w:rPr>
                <w:sz w:val="16"/>
                <w:szCs w:val="16"/>
                <w:lang w:val="en-US" w:eastAsia="en-US"/>
              </w:rPr>
            </w:pPr>
            <w:r w:rsidRPr="00460F7E">
              <w:rPr>
                <w:sz w:val="16"/>
                <w:szCs w:val="16"/>
                <w:lang w:val="en-US" w:eastAsia="en-US"/>
              </w:rPr>
              <w:t>В</w:t>
            </w:r>
            <w:r w:rsidRPr="00460F7E">
              <w:rPr>
                <w:spacing w:val="-2"/>
                <w:sz w:val="16"/>
                <w:szCs w:val="16"/>
                <w:lang w:val="en-US" w:eastAsia="en-US"/>
              </w:rPr>
              <w:t>л</w:t>
            </w:r>
            <w:r w:rsidRPr="00460F7E">
              <w:rPr>
                <w:spacing w:val="1"/>
                <w:sz w:val="16"/>
                <w:szCs w:val="16"/>
                <w:lang w:val="en-US" w:eastAsia="en-US"/>
              </w:rPr>
              <w:t>ад</w:t>
            </w:r>
            <w:r w:rsidRPr="00460F7E">
              <w:rPr>
                <w:sz w:val="16"/>
                <w:szCs w:val="16"/>
                <w:lang w:val="en-US" w:eastAsia="en-US"/>
              </w:rPr>
              <w:t>и</w:t>
            </w: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lang w:val="en-US" w:eastAsia="en-US"/>
              </w:rPr>
            </w:pPr>
            <w:r w:rsidRPr="00460F7E">
              <w:rPr>
                <w:sz w:val="16"/>
                <w:szCs w:val="16"/>
                <w:lang w:val="en-US" w:eastAsia="en-US"/>
              </w:rPr>
              <w:t xml:space="preserve">12 </w:t>
            </w:r>
            <w:r w:rsidRPr="00460F7E">
              <w:rPr>
                <w:spacing w:val="-2"/>
                <w:sz w:val="16"/>
                <w:szCs w:val="16"/>
                <w:lang w:val="en-US" w:eastAsia="en-US"/>
              </w:rPr>
              <w:t>м</w:t>
            </w:r>
            <w:r w:rsidRPr="00460F7E">
              <w:rPr>
                <w:spacing w:val="1"/>
                <w:sz w:val="16"/>
                <w:szCs w:val="16"/>
                <w:lang w:val="en-US" w:eastAsia="en-US"/>
              </w:rPr>
              <w:t>есе</w:t>
            </w:r>
            <w:r w:rsidRPr="00460F7E">
              <w:rPr>
                <w:sz w:val="16"/>
                <w:szCs w:val="16"/>
                <w:lang w:val="en-US" w:eastAsia="en-US"/>
              </w:rPr>
              <w:t>ци</w:t>
            </w: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113"/>
              <w:rPr>
                <w:sz w:val="16"/>
                <w:szCs w:val="16"/>
                <w:lang w:val="en-US" w:eastAsia="en-US"/>
              </w:rPr>
            </w:pPr>
            <w:r w:rsidRPr="00460F7E">
              <w:rPr>
                <w:spacing w:val="-1"/>
                <w:sz w:val="16"/>
                <w:szCs w:val="16"/>
                <w:lang w:val="en-US" w:eastAsia="en-US"/>
              </w:rPr>
              <w:t>М</w:t>
            </w:r>
            <w:r w:rsidRPr="00460F7E">
              <w:rPr>
                <w:sz w:val="16"/>
                <w:szCs w:val="16"/>
                <w:lang w:val="en-US" w:eastAsia="en-US"/>
              </w:rPr>
              <w:t>ини</w:t>
            </w:r>
            <w:r w:rsidRPr="00460F7E">
              <w:rPr>
                <w:spacing w:val="1"/>
                <w:sz w:val="16"/>
                <w:szCs w:val="16"/>
                <w:lang w:val="en-US" w:eastAsia="en-US"/>
              </w:rPr>
              <w:t>с</w:t>
            </w:r>
            <w:r w:rsidRPr="00460F7E">
              <w:rPr>
                <w:sz w:val="16"/>
                <w:szCs w:val="16"/>
                <w:lang w:val="en-US" w:eastAsia="en-US"/>
              </w:rPr>
              <w:t>т</w:t>
            </w:r>
            <w:r w:rsidRPr="00460F7E">
              <w:rPr>
                <w:spacing w:val="1"/>
                <w:sz w:val="16"/>
                <w:szCs w:val="16"/>
                <w:lang w:val="en-US" w:eastAsia="en-US"/>
              </w:rPr>
              <w:t>а</w:t>
            </w:r>
            <w:r w:rsidRPr="00460F7E">
              <w:rPr>
                <w:sz w:val="16"/>
                <w:szCs w:val="16"/>
                <w:lang w:val="en-US" w:eastAsia="en-US"/>
              </w:rPr>
              <w:t>р</w:t>
            </w:r>
            <w:r w:rsidRPr="00460F7E">
              <w:rPr>
                <w:spacing w:val="1"/>
                <w:sz w:val="16"/>
                <w:szCs w:val="16"/>
                <w:lang w:val="en-US" w:eastAsia="en-US"/>
              </w:rPr>
              <w:t>с</w:t>
            </w:r>
            <w:r w:rsidRPr="00460F7E">
              <w:rPr>
                <w:sz w:val="16"/>
                <w:szCs w:val="16"/>
                <w:lang w:val="en-US" w:eastAsia="en-US"/>
              </w:rPr>
              <w:t>т</w:t>
            </w:r>
            <w:r w:rsidRPr="00460F7E">
              <w:rPr>
                <w:spacing w:val="-1"/>
                <w:sz w:val="16"/>
                <w:szCs w:val="16"/>
                <w:lang w:val="en-US" w:eastAsia="en-US"/>
              </w:rPr>
              <w:t>в</w:t>
            </w:r>
            <w:r w:rsidRPr="00460F7E">
              <w:rPr>
                <w:sz w:val="16"/>
                <w:szCs w:val="16"/>
                <w:lang w:val="en-US" w:eastAsia="en-US"/>
              </w:rPr>
              <w:t>о н</w:t>
            </w:r>
            <w:r w:rsidRPr="00460F7E">
              <w:rPr>
                <w:spacing w:val="-1"/>
                <w:sz w:val="16"/>
                <w:szCs w:val="16"/>
                <w:lang w:val="en-US" w:eastAsia="en-US"/>
              </w:rPr>
              <w:t>а</w:t>
            </w:r>
            <w:r w:rsidRPr="00460F7E">
              <w:rPr>
                <w:spacing w:val="1"/>
                <w:sz w:val="16"/>
                <w:szCs w:val="16"/>
                <w:lang w:val="en-US" w:eastAsia="en-US"/>
              </w:rPr>
              <w:t>д</w:t>
            </w:r>
            <w:r w:rsidRPr="00460F7E">
              <w:rPr>
                <w:sz w:val="16"/>
                <w:szCs w:val="16"/>
                <w:lang w:val="en-US" w:eastAsia="en-US"/>
              </w:rPr>
              <w:t>л</w:t>
            </w:r>
            <w:r w:rsidRPr="00460F7E">
              <w:rPr>
                <w:spacing w:val="1"/>
                <w:sz w:val="16"/>
                <w:szCs w:val="16"/>
                <w:lang w:val="en-US" w:eastAsia="en-US"/>
              </w:rPr>
              <w:t>е</w:t>
            </w:r>
            <w:r w:rsidRPr="00460F7E">
              <w:rPr>
                <w:spacing w:val="-1"/>
                <w:sz w:val="16"/>
                <w:szCs w:val="16"/>
                <w:lang w:val="en-US" w:eastAsia="en-US"/>
              </w:rPr>
              <w:t>ж</w:t>
            </w:r>
            <w:r w:rsidRPr="00460F7E">
              <w:rPr>
                <w:sz w:val="16"/>
                <w:szCs w:val="16"/>
                <w:lang w:val="en-US" w:eastAsia="en-US"/>
              </w:rPr>
              <w:t>но за</w:t>
            </w:r>
            <w:r w:rsidRPr="00460F7E">
              <w:rPr>
                <w:spacing w:val="-1"/>
                <w:sz w:val="16"/>
                <w:szCs w:val="16"/>
                <w:lang w:val="en-US" w:eastAsia="en-US"/>
              </w:rPr>
              <w:t xml:space="preserve"> </w:t>
            </w:r>
            <w:r w:rsidRPr="00460F7E">
              <w:rPr>
                <w:sz w:val="16"/>
                <w:szCs w:val="16"/>
                <w:lang w:val="en-US" w:eastAsia="en-US"/>
              </w:rPr>
              <w:t>по</w:t>
            </w:r>
            <w:r w:rsidRPr="00460F7E">
              <w:rPr>
                <w:spacing w:val="1"/>
                <w:sz w:val="16"/>
                <w:szCs w:val="16"/>
                <w:lang w:val="en-US" w:eastAsia="en-US"/>
              </w:rPr>
              <w:t>с</w:t>
            </w:r>
            <w:r w:rsidRPr="00460F7E">
              <w:rPr>
                <w:sz w:val="16"/>
                <w:szCs w:val="16"/>
                <w:lang w:val="en-US" w:eastAsia="en-US"/>
              </w:rPr>
              <w:t>ло</w:t>
            </w:r>
            <w:r w:rsidRPr="00460F7E">
              <w:rPr>
                <w:spacing w:val="-1"/>
                <w:sz w:val="16"/>
                <w:szCs w:val="16"/>
                <w:lang w:val="en-US" w:eastAsia="en-US"/>
              </w:rPr>
              <w:t>в</w:t>
            </w:r>
            <w:r w:rsidRPr="00460F7E">
              <w:rPr>
                <w:sz w:val="16"/>
                <w:szCs w:val="16"/>
                <w:lang w:val="en-US" w:eastAsia="en-US"/>
              </w:rPr>
              <w:t>е</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310"/>
              <w:rPr>
                <w:sz w:val="16"/>
                <w:szCs w:val="16"/>
                <w:lang w:val="en-US" w:eastAsia="en-US"/>
              </w:rPr>
            </w:pPr>
            <w:r w:rsidRPr="00460F7E">
              <w:rPr>
                <w:spacing w:val="-1"/>
                <w:sz w:val="16"/>
                <w:szCs w:val="16"/>
                <w:lang w:val="en-US" w:eastAsia="en-US"/>
              </w:rPr>
              <w:t>Н</w:t>
            </w:r>
            <w:r w:rsidRPr="00460F7E">
              <w:rPr>
                <w:spacing w:val="1"/>
                <w:sz w:val="16"/>
                <w:szCs w:val="16"/>
                <w:lang w:val="en-US" w:eastAsia="en-US"/>
              </w:rPr>
              <w:t>а</w:t>
            </w:r>
            <w:r w:rsidRPr="00460F7E">
              <w:rPr>
                <w:sz w:val="16"/>
                <w:szCs w:val="16"/>
                <w:lang w:val="en-US" w:eastAsia="en-US"/>
              </w:rPr>
              <w:t>црт</w:t>
            </w:r>
            <w:r w:rsidRPr="00460F7E">
              <w:rPr>
                <w:spacing w:val="1"/>
                <w:sz w:val="16"/>
                <w:szCs w:val="16"/>
                <w:lang w:val="en-US" w:eastAsia="en-US"/>
              </w:rPr>
              <w:t xml:space="preserve"> </w:t>
            </w:r>
            <w:r w:rsidRPr="00460F7E">
              <w:rPr>
                <w:spacing w:val="-2"/>
                <w:sz w:val="16"/>
                <w:szCs w:val="16"/>
                <w:lang w:val="en-US" w:eastAsia="en-US"/>
              </w:rPr>
              <w:t>З</w:t>
            </w:r>
            <w:r w:rsidRPr="00460F7E">
              <w:rPr>
                <w:spacing w:val="1"/>
                <w:sz w:val="16"/>
                <w:szCs w:val="16"/>
                <w:lang w:val="en-US" w:eastAsia="en-US"/>
              </w:rPr>
              <w:t>а</w:t>
            </w:r>
            <w:r w:rsidRPr="00460F7E">
              <w:rPr>
                <w:sz w:val="16"/>
                <w:szCs w:val="16"/>
                <w:lang w:val="en-US" w:eastAsia="en-US"/>
              </w:rPr>
              <w:t xml:space="preserve">кона </w:t>
            </w:r>
            <w:r w:rsidRPr="00460F7E">
              <w:rPr>
                <w:spacing w:val="1"/>
                <w:sz w:val="16"/>
                <w:szCs w:val="16"/>
                <w:lang w:val="en-US" w:eastAsia="en-US"/>
              </w:rPr>
              <w:t>д</w:t>
            </w:r>
            <w:r w:rsidRPr="00460F7E">
              <w:rPr>
                <w:spacing w:val="-2"/>
                <w:sz w:val="16"/>
                <w:szCs w:val="16"/>
                <w:lang w:val="en-US" w:eastAsia="en-US"/>
              </w:rPr>
              <w:t>о</w:t>
            </w:r>
            <w:r w:rsidRPr="00460F7E">
              <w:rPr>
                <w:spacing w:val="1"/>
                <w:sz w:val="16"/>
                <w:szCs w:val="16"/>
                <w:lang w:val="en-US" w:eastAsia="en-US"/>
              </w:rPr>
              <w:t>с</w:t>
            </w:r>
            <w:r w:rsidRPr="00460F7E">
              <w:rPr>
                <w:sz w:val="16"/>
                <w:szCs w:val="16"/>
                <w:lang w:val="en-US" w:eastAsia="en-US"/>
              </w:rPr>
              <w:t>т</w:t>
            </w:r>
            <w:r w:rsidRPr="00460F7E">
              <w:rPr>
                <w:spacing w:val="1"/>
                <w:sz w:val="16"/>
                <w:szCs w:val="16"/>
                <w:lang w:val="en-US" w:eastAsia="en-US"/>
              </w:rPr>
              <w:t>а</w:t>
            </w:r>
            <w:r w:rsidRPr="00460F7E">
              <w:rPr>
                <w:spacing w:val="-1"/>
                <w:sz w:val="16"/>
                <w:szCs w:val="16"/>
                <w:lang w:val="en-US" w:eastAsia="en-US"/>
              </w:rPr>
              <w:t>в</w:t>
            </w:r>
            <w:r w:rsidRPr="00460F7E">
              <w:rPr>
                <w:spacing w:val="1"/>
                <w:sz w:val="16"/>
                <w:szCs w:val="16"/>
                <w:lang w:val="en-US" w:eastAsia="en-US"/>
              </w:rPr>
              <w:t>ље</w:t>
            </w:r>
            <w:r w:rsidRPr="00460F7E">
              <w:rPr>
                <w:sz w:val="16"/>
                <w:szCs w:val="16"/>
                <w:lang w:val="en-US" w:eastAsia="en-US"/>
              </w:rPr>
              <w:t>н Вл</w:t>
            </w:r>
            <w:r w:rsidRPr="00460F7E">
              <w:rPr>
                <w:spacing w:val="-1"/>
                <w:sz w:val="16"/>
                <w:szCs w:val="16"/>
                <w:lang w:val="en-US" w:eastAsia="en-US"/>
              </w:rPr>
              <w:t>а</w:t>
            </w:r>
            <w:r w:rsidRPr="00460F7E">
              <w:rPr>
                <w:spacing w:val="1"/>
                <w:sz w:val="16"/>
                <w:szCs w:val="16"/>
                <w:lang w:val="en-US" w:eastAsia="en-US"/>
              </w:rPr>
              <w:t>д</w:t>
            </w:r>
            <w:r w:rsidRPr="00460F7E">
              <w:rPr>
                <w:sz w:val="16"/>
                <w:szCs w:val="16"/>
                <w:lang w:val="en-US" w:eastAsia="en-US"/>
              </w:rPr>
              <w:t>и</w:t>
            </w: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362" w:firstLine="30"/>
              <w:rPr>
                <w:sz w:val="16"/>
                <w:szCs w:val="16"/>
                <w:lang w:val="en-US" w:eastAsia="en-US"/>
              </w:rPr>
            </w:pPr>
            <w:r w:rsidRPr="00460F7E">
              <w:rPr>
                <w:sz w:val="16"/>
                <w:szCs w:val="16"/>
                <w:lang w:val="en-US" w:eastAsia="en-US"/>
              </w:rPr>
              <w:t>1.600.000 (информ</w:t>
            </w:r>
            <w:r w:rsidRPr="00460F7E">
              <w:rPr>
                <w:spacing w:val="1"/>
                <w:sz w:val="16"/>
                <w:szCs w:val="16"/>
                <w:lang w:val="en-US" w:eastAsia="en-US"/>
              </w:rPr>
              <w:t>а</w:t>
            </w:r>
            <w:r w:rsidRPr="00460F7E">
              <w:rPr>
                <w:sz w:val="16"/>
                <w:szCs w:val="16"/>
                <w:lang w:val="en-US" w:eastAsia="en-US"/>
              </w:rPr>
              <w:t>ци</w:t>
            </w:r>
            <w:r w:rsidRPr="00460F7E">
              <w:rPr>
                <w:spacing w:val="1"/>
                <w:sz w:val="16"/>
                <w:szCs w:val="16"/>
                <w:lang w:val="en-US" w:eastAsia="en-US"/>
              </w:rPr>
              <w:t>ј</w:t>
            </w:r>
            <w:r w:rsidRPr="00460F7E">
              <w:rPr>
                <w:sz w:val="16"/>
                <w:szCs w:val="16"/>
                <w:lang w:val="en-US" w:eastAsia="en-US"/>
              </w:rPr>
              <w:t>е</w:t>
            </w:r>
            <w:r w:rsidRPr="00460F7E">
              <w:rPr>
                <w:spacing w:val="1"/>
                <w:sz w:val="16"/>
                <w:szCs w:val="16"/>
                <w:lang w:val="en-US" w:eastAsia="en-US"/>
              </w:rPr>
              <w:t xml:space="preserve"> </w:t>
            </w:r>
            <w:r w:rsidRPr="00460F7E">
              <w:rPr>
                <w:sz w:val="16"/>
                <w:szCs w:val="16"/>
                <w:lang w:val="en-US" w:eastAsia="en-US"/>
              </w:rPr>
              <w:t>о</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319"/>
              <w:rPr>
                <w:sz w:val="16"/>
                <w:szCs w:val="16"/>
                <w:lang w:val="en-US" w:eastAsia="en-US"/>
              </w:rPr>
            </w:pPr>
            <w:r w:rsidRPr="00460F7E">
              <w:rPr>
                <w:sz w:val="16"/>
                <w:szCs w:val="16"/>
                <w:lang w:val="en-US" w:eastAsia="en-US"/>
              </w:rPr>
              <w:t>У</w:t>
            </w:r>
            <w:r w:rsidRPr="00460F7E">
              <w:rPr>
                <w:spacing w:val="-1"/>
                <w:sz w:val="16"/>
                <w:szCs w:val="16"/>
                <w:lang w:val="en-US" w:eastAsia="en-US"/>
              </w:rPr>
              <w:t xml:space="preserve"> </w:t>
            </w:r>
            <w:r w:rsidRPr="00460F7E">
              <w:rPr>
                <w:sz w:val="16"/>
                <w:szCs w:val="16"/>
                <w:lang w:val="en-US" w:eastAsia="en-US"/>
              </w:rPr>
              <w:t>р</w:t>
            </w:r>
            <w:r w:rsidRPr="00460F7E">
              <w:rPr>
                <w:spacing w:val="-1"/>
                <w:sz w:val="16"/>
                <w:szCs w:val="16"/>
                <w:lang w:val="en-US" w:eastAsia="en-US"/>
              </w:rPr>
              <w:t>а</w:t>
            </w:r>
            <w:r w:rsidRPr="00460F7E">
              <w:rPr>
                <w:spacing w:val="1"/>
                <w:sz w:val="16"/>
                <w:szCs w:val="16"/>
                <w:lang w:val="en-US" w:eastAsia="en-US"/>
              </w:rPr>
              <w:t>д</w:t>
            </w:r>
            <w:r w:rsidRPr="00460F7E">
              <w:rPr>
                <w:sz w:val="16"/>
                <w:szCs w:val="16"/>
                <w:lang w:val="en-US" w:eastAsia="en-US"/>
              </w:rPr>
              <w:t>ној</w:t>
            </w:r>
            <w:r w:rsidRPr="00460F7E">
              <w:rPr>
                <w:spacing w:val="1"/>
                <w:sz w:val="16"/>
                <w:szCs w:val="16"/>
                <w:lang w:val="en-US" w:eastAsia="en-US"/>
              </w:rPr>
              <w:t xml:space="preserve"> г</w:t>
            </w:r>
            <w:r w:rsidRPr="00460F7E">
              <w:rPr>
                <w:sz w:val="16"/>
                <w:szCs w:val="16"/>
                <w:lang w:val="en-US" w:eastAsia="en-US"/>
              </w:rPr>
              <w:t>рупи уч</w:t>
            </w:r>
            <w:r w:rsidRPr="00460F7E">
              <w:rPr>
                <w:spacing w:val="-1"/>
                <w:sz w:val="16"/>
                <w:szCs w:val="16"/>
                <w:lang w:val="en-US" w:eastAsia="en-US"/>
              </w:rPr>
              <w:t>е</w:t>
            </w:r>
            <w:r w:rsidRPr="00460F7E">
              <w:rPr>
                <w:spacing w:val="1"/>
                <w:sz w:val="16"/>
                <w:szCs w:val="16"/>
                <w:lang w:val="en-US" w:eastAsia="en-US"/>
              </w:rPr>
              <w:t>с</w:t>
            </w:r>
            <w:r w:rsidRPr="00460F7E">
              <w:rPr>
                <w:sz w:val="16"/>
                <w:szCs w:val="16"/>
                <w:lang w:val="en-US" w:eastAsia="en-US"/>
              </w:rPr>
              <w:t>т</w:t>
            </w:r>
            <w:r w:rsidRPr="00460F7E">
              <w:rPr>
                <w:spacing w:val="-1"/>
                <w:sz w:val="16"/>
                <w:szCs w:val="16"/>
                <w:lang w:val="en-US" w:eastAsia="en-US"/>
              </w:rPr>
              <w:t>в</w:t>
            </w:r>
            <w:r w:rsidRPr="00460F7E">
              <w:rPr>
                <w:sz w:val="16"/>
                <w:szCs w:val="16"/>
                <w:lang w:val="en-US" w:eastAsia="en-US"/>
              </w:rPr>
              <w:t>у</w:t>
            </w:r>
            <w:r w:rsidRPr="00460F7E">
              <w:rPr>
                <w:spacing w:val="1"/>
                <w:sz w:val="16"/>
                <w:szCs w:val="16"/>
                <w:lang w:val="en-US" w:eastAsia="en-US"/>
              </w:rPr>
              <w:t>ј</w:t>
            </w:r>
            <w:r w:rsidRPr="00460F7E">
              <w:rPr>
                <w:sz w:val="16"/>
                <w:szCs w:val="16"/>
                <w:lang w:val="en-US" w:eastAsia="en-US"/>
              </w:rPr>
              <w:t>у пр</w:t>
            </w:r>
            <w:r w:rsidRPr="00460F7E">
              <w:rPr>
                <w:spacing w:val="-1"/>
                <w:sz w:val="16"/>
                <w:szCs w:val="16"/>
                <w:lang w:val="en-US" w:eastAsia="en-US"/>
              </w:rPr>
              <w:t>е</w:t>
            </w:r>
            <w:r w:rsidRPr="00460F7E">
              <w:rPr>
                <w:spacing w:val="1"/>
                <w:sz w:val="16"/>
                <w:szCs w:val="16"/>
                <w:lang w:val="en-US" w:eastAsia="en-US"/>
              </w:rPr>
              <w:t>дс</w:t>
            </w:r>
            <w:r w:rsidRPr="00460F7E">
              <w:rPr>
                <w:sz w:val="16"/>
                <w:szCs w:val="16"/>
                <w:lang w:val="en-US" w:eastAsia="en-US"/>
              </w:rPr>
              <w:t>т</w:t>
            </w:r>
            <w:r w:rsidRPr="00460F7E">
              <w:rPr>
                <w:spacing w:val="1"/>
                <w:sz w:val="16"/>
                <w:szCs w:val="16"/>
                <w:lang w:val="en-US" w:eastAsia="en-US"/>
              </w:rPr>
              <w:t>а</w:t>
            </w:r>
            <w:r w:rsidRPr="00460F7E">
              <w:rPr>
                <w:spacing w:val="-1"/>
                <w:sz w:val="16"/>
                <w:szCs w:val="16"/>
                <w:lang w:val="en-US" w:eastAsia="en-US"/>
              </w:rPr>
              <w:t>в</w:t>
            </w:r>
            <w:r w:rsidRPr="00460F7E">
              <w:rPr>
                <w:sz w:val="16"/>
                <w:szCs w:val="16"/>
                <w:lang w:val="en-US" w:eastAsia="en-US"/>
              </w:rPr>
              <w:t xml:space="preserve">ници </w:t>
            </w:r>
            <w:r w:rsidRPr="00460F7E">
              <w:rPr>
                <w:spacing w:val="-1"/>
                <w:sz w:val="16"/>
                <w:szCs w:val="16"/>
                <w:lang w:val="en-US" w:eastAsia="en-US"/>
              </w:rPr>
              <w:t>М</w:t>
            </w:r>
            <w:r w:rsidRPr="00460F7E">
              <w:rPr>
                <w:sz w:val="16"/>
                <w:szCs w:val="16"/>
                <w:lang w:val="en-US" w:eastAsia="en-US"/>
              </w:rPr>
              <w:t>ини</w:t>
            </w:r>
            <w:r w:rsidRPr="00460F7E">
              <w:rPr>
                <w:spacing w:val="1"/>
                <w:sz w:val="16"/>
                <w:szCs w:val="16"/>
                <w:lang w:val="en-US" w:eastAsia="en-US"/>
              </w:rPr>
              <w:t>с</w:t>
            </w:r>
            <w:r w:rsidRPr="00460F7E">
              <w:rPr>
                <w:sz w:val="16"/>
                <w:szCs w:val="16"/>
                <w:lang w:val="en-US" w:eastAsia="en-US"/>
              </w:rPr>
              <w:t>т</w:t>
            </w:r>
            <w:r w:rsidRPr="00460F7E">
              <w:rPr>
                <w:spacing w:val="1"/>
                <w:sz w:val="16"/>
                <w:szCs w:val="16"/>
                <w:lang w:val="en-US" w:eastAsia="en-US"/>
              </w:rPr>
              <w:t>а</w:t>
            </w:r>
            <w:r w:rsidRPr="00460F7E">
              <w:rPr>
                <w:sz w:val="16"/>
                <w:szCs w:val="16"/>
                <w:lang w:val="en-US" w:eastAsia="en-US"/>
              </w:rPr>
              <w:t>р</w:t>
            </w:r>
            <w:r w:rsidRPr="00460F7E">
              <w:rPr>
                <w:spacing w:val="1"/>
                <w:sz w:val="16"/>
                <w:szCs w:val="16"/>
                <w:lang w:val="en-US" w:eastAsia="en-US"/>
              </w:rPr>
              <w:t>с</w:t>
            </w:r>
            <w:r w:rsidRPr="00460F7E">
              <w:rPr>
                <w:sz w:val="16"/>
                <w:szCs w:val="16"/>
                <w:lang w:val="en-US" w:eastAsia="en-US"/>
              </w:rPr>
              <w:t>т</w:t>
            </w:r>
            <w:r w:rsidRPr="00460F7E">
              <w:rPr>
                <w:spacing w:val="-1"/>
                <w:sz w:val="16"/>
                <w:szCs w:val="16"/>
                <w:lang w:val="en-US" w:eastAsia="en-US"/>
              </w:rPr>
              <w:t>в</w:t>
            </w:r>
            <w:r w:rsidRPr="00460F7E">
              <w:rPr>
                <w:sz w:val="16"/>
                <w:szCs w:val="16"/>
                <w:lang w:val="en-US" w:eastAsia="en-US"/>
              </w:rPr>
              <w:t>а</w:t>
            </w:r>
          </w:p>
        </w:tc>
      </w:tr>
      <w:tr w:rsidR="00460F7E" w:rsidRPr="00460F7E" w:rsidTr="00E342E3">
        <w:trPr>
          <w:trHeight w:hRule="exact" w:val="609"/>
        </w:trPr>
        <w:tc>
          <w:tcPr>
            <w:tcW w:w="480" w:type="dxa"/>
            <w:vMerge w:val="restart"/>
            <w:tcBorders>
              <w:top w:val="single" w:sz="6" w:space="0" w:color="000000"/>
              <w:left w:val="single" w:sz="6" w:space="0" w:color="000000"/>
              <w:right w:val="single" w:sz="6" w:space="0" w:color="000000"/>
            </w:tcBorders>
          </w:tcPr>
          <w:p w:rsidR="00460F7E" w:rsidRPr="00460F7E" w:rsidRDefault="00460F7E" w:rsidP="00E342E3">
            <w:pPr>
              <w:rPr>
                <w:sz w:val="16"/>
                <w:szCs w:val="16"/>
              </w:rPr>
            </w:pPr>
          </w:p>
        </w:tc>
        <w:tc>
          <w:tcPr>
            <w:tcW w:w="1912" w:type="dxa"/>
            <w:vMerge w:val="restart"/>
            <w:tcBorders>
              <w:top w:val="single" w:sz="6" w:space="0" w:color="000000"/>
              <w:left w:val="single" w:sz="6" w:space="0" w:color="000000"/>
              <w:right w:val="nil"/>
            </w:tcBorders>
          </w:tcPr>
          <w:p w:rsidR="00460F7E" w:rsidRPr="00460F7E" w:rsidRDefault="00460F7E" w:rsidP="00E342E3">
            <w:pPr>
              <w:spacing w:before="59" w:line="347" w:lineRule="auto"/>
              <w:ind w:left="-6" w:right="378"/>
              <w:rPr>
                <w:sz w:val="16"/>
                <w:szCs w:val="16"/>
              </w:rPr>
            </w:pPr>
            <w:r w:rsidRPr="00460F7E">
              <w:rPr>
                <w:sz w:val="16"/>
                <w:szCs w:val="16"/>
              </w:rPr>
              <w:t>информ</w:t>
            </w:r>
            <w:r w:rsidRPr="00460F7E">
              <w:rPr>
                <w:spacing w:val="1"/>
                <w:sz w:val="16"/>
                <w:szCs w:val="16"/>
              </w:rPr>
              <w:t>а</w:t>
            </w:r>
            <w:r w:rsidRPr="00460F7E">
              <w:rPr>
                <w:sz w:val="16"/>
                <w:szCs w:val="16"/>
              </w:rPr>
              <w:t>ц</w:t>
            </w:r>
            <w:r w:rsidRPr="00460F7E">
              <w:rPr>
                <w:spacing w:val="-2"/>
                <w:sz w:val="16"/>
                <w:szCs w:val="16"/>
              </w:rPr>
              <w:t>и</w:t>
            </w:r>
            <w:r w:rsidRPr="00460F7E">
              <w:rPr>
                <w:spacing w:val="1"/>
                <w:sz w:val="16"/>
                <w:szCs w:val="16"/>
              </w:rPr>
              <w:t>ја</w:t>
            </w:r>
            <w:r w:rsidRPr="00460F7E">
              <w:rPr>
                <w:sz w:val="16"/>
                <w:szCs w:val="16"/>
              </w:rPr>
              <w:t>ма</w:t>
            </w:r>
            <w:r w:rsidRPr="00460F7E">
              <w:rPr>
                <w:spacing w:val="1"/>
                <w:sz w:val="16"/>
                <w:szCs w:val="16"/>
              </w:rPr>
              <w:t xml:space="preserve"> </w:t>
            </w:r>
            <w:r w:rsidRPr="00460F7E">
              <w:rPr>
                <w:sz w:val="16"/>
                <w:szCs w:val="16"/>
              </w:rPr>
              <w:t>о л</w:t>
            </w:r>
            <w:r w:rsidRPr="00460F7E">
              <w:rPr>
                <w:spacing w:val="-2"/>
                <w:sz w:val="16"/>
                <w:szCs w:val="16"/>
              </w:rPr>
              <w:t>о</w:t>
            </w:r>
            <w:r w:rsidRPr="00460F7E">
              <w:rPr>
                <w:spacing w:val="1"/>
                <w:sz w:val="16"/>
                <w:szCs w:val="16"/>
              </w:rPr>
              <w:t>б</w:t>
            </w:r>
            <w:r w:rsidRPr="00460F7E">
              <w:rPr>
                <w:sz w:val="16"/>
                <w:szCs w:val="16"/>
              </w:rPr>
              <w:t>ир</w:t>
            </w:r>
            <w:r w:rsidRPr="00460F7E">
              <w:rPr>
                <w:spacing w:val="1"/>
                <w:sz w:val="16"/>
                <w:szCs w:val="16"/>
              </w:rPr>
              <w:t>а</w:t>
            </w:r>
            <w:r w:rsidRPr="00460F7E">
              <w:rPr>
                <w:spacing w:val="-1"/>
                <w:sz w:val="16"/>
                <w:szCs w:val="16"/>
              </w:rPr>
              <w:t>њ</w:t>
            </w:r>
            <w:r w:rsidRPr="00460F7E">
              <w:rPr>
                <w:sz w:val="16"/>
                <w:szCs w:val="16"/>
              </w:rPr>
              <w:t>у у о</w:t>
            </w:r>
            <w:r w:rsidRPr="00460F7E">
              <w:rPr>
                <w:spacing w:val="-2"/>
                <w:sz w:val="16"/>
                <w:szCs w:val="16"/>
              </w:rPr>
              <w:t>р</w:t>
            </w:r>
            <w:r w:rsidRPr="00460F7E">
              <w:rPr>
                <w:spacing w:val="1"/>
                <w:sz w:val="16"/>
                <w:szCs w:val="16"/>
              </w:rPr>
              <w:t>га</w:t>
            </w:r>
            <w:r w:rsidRPr="00460F7E">
              <w:rPr>
                <w:sz w:val="16"/>
                <w:szCs w:val="16"/>
              </w:rPr>
              <w:t>нима</w:t>
            </w:r>
            <w:r w:rsidRPr="00460F7E">
              <w:rPr>
                <w:spacing w:val="1"/>
                <w:sz w:val="16"/>
                <w:szCs w:val="16"/>
              </w:rPr>
              <w:t xml:space="preserve"> </w:t>
            </w:r>
            <w:r w:rsidRPr="00460F7E">
              <w:rPr>
                <w:spacing w:val="-1"/>
                <w:sz w:val="16"/>
                <w:szCs w:val="16"/>
              </w:rPr>
              <w:t>ј</w:t>
            </w:r>
            <w:r w:rsidRPr="00460F7E">
              <w:rPr>
                <w:spacing w:val="1"/>
                <w:sz w:val="16"/>
                <w:szCs w:val="16"/>
              </w:rPr>
              <w:t>а</w:t>
            </w:r>
            <w:r w:rsidRPr="00460F7E">
              <w:rPr>
                <w:spacing w:val="-1"/>
                <w:sz w:val="16"/>
                <w:szCs w:val="16"/>
              </w:rPr>
              <w:t>в</w:t>
            </w:r>
            <w:r w:rsidRPr="00460F7E">
              <w:rPr>
                <w:sz w:val="16"/>
                <w:szCs w:val="16"/>
              </w:rPr>
              <w:t>не</w:t>
            </w:r>
            <w:r w:rsidRPr="00460F7E">
              <w:rPr>
                <w:spacing w:val="1"/>
                <w:sz w:val="16"/>
                <w:szCs w:val="16"/>
              </w:rPr>
              <w:t xml:space="preserve"> </w:t>
            </w:r>
            <w:r w:rsidRPr="00460F7E">
              <w:rPr>
                <w:spacing w:val="-1"/>
                <w:sz w:val="16"/>
                <w:szCs w:val="16"/>
              </w:rPr>
              <w:t>в</w:t>
            </w:r>
            <w:r w:rsidRPr="00460F7E">
              <w:rPr>
                <w:sz w:val="16"/>
                <w:szCs w:val="16"/>
              </w:rPr>
              <w:t>л</w:t>
            </w:r>
            <w:r w:rsidRPr="00460F7E">
              <w:rPr>
                <w:spacing w:val="1"/>
                <w:sz w:val="16"/>
                <w:szCs w:val="16"/>
              </w:rPr>
              <w:t>ас</w:t>
            </w:r>
            <w:r w:rsidRPr="00460F7E">
              <w:rPr>
                <w:sz w:val="16"/>
                <w:szCs w:val="16"/>
              </w:rPr>
              <w:t>ти</w:t>
            </w: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rPr>
                <w:sz w:val="16"/>
                <w:szCs w:val="16"/>
              </w:rPr>
            </w:pP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rPr>
                <w:sz w:val="16"/>
                <w:szCs w:val="16"/>
              </w:rPr>
            </w:pP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1" w:line="200" w:lineRule="exact"/>
              <w:ind w:left="-6" w:right="91"/>
              <w:rPr>
                <w:sz w:val="16"/>
                <w:szCs w:val="16"/>
              </w:rPr>
            </w:pPr>
            <w:r w:rsidRPr="00460F7E">
              <w:rPr>
                <w:spacing w:val="1"/>
                <w:sz w:val="16"/>
                <w:szCs w:val="16"/>
              </w:rPr>
              <w:t>с</w:t>
            </w:r>
            <w:r w:rsidRPr="00460F7E">
              <w:rPr>
                <w:sz w:val="16"/>
                <w:szCs w:val="16"/>
              </w:rPr>
              <w:t>п</w:t>
            </w:r>
            <w:r w:rsidRPr="00460F7E">
              <w:rPr>
                <w:spacing w:val="-2"/>
                <w:sz w:val="16"/>
                <w:szCs w:val="16"/>
              </w:rPr>
              <w:t>о</w:t>
            </w:r>
            <w:r w:rsidRPr="00460F7E">
              <w:rPr>
                <w:spacing w:val="1"/>
                <w:sz w:val="16"/>
                <w:szCs w:val="16"/>
              </w:rPr>
              <w:t>љ</w:t>
            </w:r>
            <w:r w:rsidRPr="00460F7E">
              <w:rPr>
                <w:sz w:val="16"/>
                <w:szCs w:val="16"/>
              </w:rPr>
              <w:t>не</w:t>
            </w:r>
            <w:r w:rsidRPr="00460F7E">
              <w:rPr>
                <w:spacing w:val="1"/>
                <w:sz w:val="16"/>
                <w:szCs w:val="16"/>
              </w:rPr>
              <w:t xml:space="preserve"> </w:t>
            </w:r>
            <w:r w:rsidRPr="00460F7E">
              <w:rPr>
                <w:sz w:val="16"/>
                <w:szCs w:val="16"/>
              </w:rPr>
              <w:t>и унутр</w:t>
            </w:r>
            <w:r w:rsidRPr="00460F7E">
              <w:rPr>
                <w:spacing w:val="1"/>
                <w:sz w:val="16"/>
                <w:szCs w:val="16"/>
              </w:rPr>
              <w:t>а</w:t>
            </w:r>
            <w:r w:rsidRPr="00460F7E">
              <w:rPr>
                <w:sz w:val="16"/>
                <w:szCs w:val="16"/>
              </w:rPr>
              <w:t>ш</w:t>
            </w:r>
            <w:r w:rsidRPr="00460F7E">
              <w:rPr>
                <w:spacing w:val="-1"/>
                <w:sz w:val="16"/>
                <w:szCs w:val="16"/>
              </w:rPr>
              <w:t>њ</w:t>
            </w:r>
            <w:r w:rsidRPr="00460F7E">
              <w:rPr>
                <w:sz w:val="16"/>
                <w:szCs w:val="16"/>
              </w:rPr>
              <w:t>е тр</w:t>
            </w:r>
            <w:r w:rsidRPr="00460F7E">
              <w:rPr>
                <w:spacing w:val="1"/>
                <w:sz w:val="16"/>
                <w:szCs w:val="16"/>
              </w:rPr>
              <w:t>г</w:t>
            </w:r>
            <w:r w:rsidRPr="00460F7E">
              <w:rPr>
                <w:sz w:val="16"/>
                <w:szCs w:val="16"/>
              </w:rPr>
              <w:t>о</w:t>
            </w:r>
            <w:r w:rsidRPr="00460F7E">
              <w:rPr>
                <w:spacing w:val="-1"/>
                <w:sz w:val="16"/>
                <w:szCs w:val="16"/>
              </w:rPr>
              <w:t>в</w:t>
            </w:r>
            <w:r w:rsidRPr="00460F7E">
              <w:rPr>
                <w:sz w:val="16"/>
                <w:szCs w:val="16"/>
              </w:rPr>
              <w:t>ине</w:t>
            </w:r>
            <w:r w:rsidRPr="00460F7E">
              <w:rPr>
                <w:spacing w:val="1"/>
                <w:sz w:val="16"/>
                <w:szCs w:val="16"/>
              </w:rPr>
              <w:t xml:space="preserve"> </w:t>
            </w:r>
            <w:r w:rsidRPr="00460F7E">
              <w:rPr>
                <w:sz w:val="16"/>
                <w:szCs w:val="16"/>
              </w:rPr>
              <w:t>и т</w:t>
            </w:r>
            <w:r w:rsidRPr="00460F7E">
              <w:rPr>
                <w:spacing w:val="1"/>
                <w:sz w:val="16"/>
                <w:szCs w:val="16"/>
              </w:rPr>
              <w:t>е</w:t>
            </w:r>
            <w:r w:rsidRPr="00460F7E">
              <w:rPr>
                <w:spacing w:val="-2"/>
                <w:sz w:val="16"/>
                <w:szCs w:val="16"/>
              </w:rPr>
              <w:t>л</w:t>
            </w:r>
            <w:r w:rsidRPr="00460F7E">
              <w:rPr>
                <w:spacing w:val="1"/>
                <w:sz w:val="16"/>
                <w:szCs w:val="16"/>
              </w:rPr>
              <w:t>е</w:t>
            </w:r>
            <w:r w:rsidRPr="00460F7E">
              <w:rPr>
                <w:sz w:val="16"/>
                <w:szCs w:val="16"/>
              </w:rPr>
              <w:t>комуник</w:t>
            </w:r>
            <w:r w:rsidRPr="00460F7E">
              <w:rPr>
                <w:spacing w:val="1"/>
                <w:sz w:val="16"/>
                <w:szCs w:val="16"/>
              </w:rPr>
              <w:t>а</w:t>
            </w:r>
            <w:r w:rsidRPr="00460F7E">
              <w:rPr>
                <w:sz w:val="16"/>
                <w:szCs w:val="16"/>
              </w:rPr>
              <w:t>ци</w:t>
            </w:r>
            <w:r w:rsidRPr="00460F7E">
              <w:rPr>
                <w:spacing w:val="1"/>
                <w:sz w:val="16"/>
                <w:szCs w:val="16"/>
              </w:rPr>
              <w:t>ј</w:t>
            </w:r>
            <w:r w:rsidRPr="00460F7E">
              <w:rPr>
                <w:sz w:val="16"/>
                <w:szCs w:val="16"/>
              </w:rPr>
              <w:t>е</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rPr>
                <w:sz w:val="16"/>
                <w:szCs w:val="16"/>
              </w:rPr>
            </w:pP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1" w:line="200" w:lineRule="exact"/>
              <w:ind w:left="-6" w:right="131"/>
              <w:rPr>
                <w:sz w:val="16"/>
                <w:szCs w:val="16"/>
              </w:rPr>
            </w:pPr>
            <w:r w:rsidRPr="00460F7E">
              <w:rPr>
                <w:sz w:val="16"/>
                <w:szCs w:val="16"/>
              </w:rPr>
              <w:t>н</w:t>
            </w:r>
            <w:r w:rsidRPr="00460F7E">
              <w:rPr>
                <w:spacing w:val="1"/>
                <w:sz w:val="16"/>
                <w:szCs w:val="16"/>
              </w:rPr>
              <w:t>а</w:t>
            </w:r>
            <w:r w:rsidRPr="00460F7E">
              <w:rPr>
                <w:spacing w:val="-1"/>
                <w:sz w:val="16"/>
                <w:szCs w:val="16"/>
              </w:rPr>
              <w:t>ј</w:t>
            </w:r>
            <w:r w:rsidRPr="00460F7E">
              <w:rPr>
                <w:spacing w:val="1"/>
                <w:sz w:val="16"/>
                <w:szCs w:val="16"/>
              </w:rPr>
              <w:t>б</w:t>
            </w:r>
            <w:r w:rsidRPr="00460F7E">
              <w:rPr>
                <w:sz w:val="16"/>
                <w:szCs w:val="16"/>
              </w:rPr>
              <w:t>о</w:t>
            </w:r>
            <w:r w:rsidRPr="00460F7E">
              <w:rPr>
                <w:spacing w:val="1"/>
                <w:sz w:val="16"/>
                <w:szCs w:val="16"/>
              </w:rPr>
              <w:t>љ</w:t>
            </w:r>
            <w:r w:rsidRPr="00460F7E">
              <w:rPr>
                <w:sz w:val="16"/>
                <w:szCs w:val="16"/>
              </w:rPr>
              <w:t>им пр</w:t>
            </w:r>
            <w:r w:rsidRPr="00460F7E">
              <w:rPr>
                <w:spacing w:val="1"/>
                <w:sz w:val="16"/>
                <w:szCs w:val="16"/>
              </w:rPr>
              <w:t>а</w:t>
            </w:r>
            <w:r w:rsidRPr="00460F7E">
              <w:rPr>
                <w:spacing w:val="-2"/>
                <w:sz w:val="16"/>
                <w:szCs w:val="16"/>
              </w:rPr>
              <w:t>к</w:t>
            </w:r>
            <w:r w:rsidRPr="00460F7E">
              <w:rPr>
                <w:spacing w:val="1"/>
                <w:sz w:val="16"/>
                <w:szCs w:val="16"/>
              </w:rPr>
              <w:t>са</w:t>
            </w:r>
            <w:r w:rsidRPr="00460F7E">
              <w:rPr>
                <w:sz w:val="16"/>
                <w:szCs w:val="16"/>
              </w:rPr>
              <w:t>м</w:t>
            </w:r>
            <w:r w:rsidRPr="00460F7E">
              <w:rPr>
                <w:spacing w:val="-1"/>
                <w:sz w:val="16"/>
                <w:szCs w:val="16"/>
              </w:rPr>
              <w:t>а</w:t>
            </w:r>
            <w:r w:rsidRPr="00460F7E">
              <w:rPr>
                <w:sz w:val="16"/>
                <w:szCs w:val="16"/>
              </w:rPr>
              <w:t>; трошко</w:t>
            </w:r>
            <w:r w:rsidRPr="00460F7E">
              <w:rPr>
                <w:spacing w:val="-1"/>
                <w:sz w:val="16"/>
                <w:szCs w:val="16"/>
              </w:rPr>
              <w:t>в</w:t>
            </w:r>
            <w:r w:rsidRPr="00460F7E">
              <w:rPr>
                <w:sz w:val="16"/>
                <w:szCs w:val="16"/>
              </w:rPr>
              <w:t>и</w:t>
            </w:r>
            <w:r w:rsidRPr="00460F7E">
              <w:rPr>
                <w:spacing w:val="2"/>
                <w:sz w:val="16"/>
                <w:szCs w:val="16"/>
              </w:rPr>
              <w:t xml:space="preserve"> </w:t>
            </w:r>
            <w:r w:rsidRPr="00460F7E">
              <w:rPr>
                <w:spacing w:val="1"/>
                <w:sz w:val="16"/>
                <w:szCs w:val="16"/>
              </w:rPr>
              <w:t>ја</w:t>
            </w:r>
            <w:r w:rsidRPr="00460F7E">
              <w:rPr>
                <w:spacing w:val="-1"/>
                <w:sz w:val="16"/>
                <w:szCs w:val="16"/>
              </w:rPr>
              <w:t>в</w:t>
            </w:r>
            <w:r w:rsidRPr="00460F7E">
              <w:rPr>
                <w:sz w:val="16"/>
                <w:szCs w:val="16"/>
              </w:rPr>
              <w:t>не р</w:t>
            </w:r>
            <w:r w:rsidRPr="00460F7E">
              <w:rPr>
                <w:spacing w:val="1"/>
                <w:sz w:val="16"/>
                <w:szCs w:val="16"/>
              </w:rPr>
              <w:t>ас</w:t>
            </w:r>
            <w:r w:rsidRPr="00460F7E">
              <w:rPr>
                <w:sz w:val="16"/>
                <w:szCs w:val="16"/>
              </w:rPr>
              <w:t>п</w:t>
            </w:r>
            <w:r w:rsidRPr="00460F7E">
              <w:rPr>
                <w:spacing w:val="-2"/>
                <w:sz w:val="16"/>
                <w:szCs w:val="16"/>
              </w:rPr>
              <w:t>р</w:t>
            </w:r>
            <w:r w:rsidRPr="00460F7E">
              <w:rPr>
                <w:spacing w:val="1"/>
                <w:sz w:val="16"/>
                <w:szCs w:val="16"/>
              </w:rPr>
              <w:t>а</w:t>
            </w:r>
            <w:r w:rsidRPr="00460F7E">
              <w:rPr>
                <w:spacing w:val="-1"/>
                <w:sz w:val="16"/>
                <w:szCs w:val="16"/>
              </w:rPr>
              <w:t>в</w:t>
            </w:r>
            <w:r w:rsidRPr="00460F7E">
              <w:rPr>
                <w:spacing w:val="1"/>
                <w:sz w:val="16"/>
                <w:szCs w:val="16"/>
              </w:rPr>
              <w:t>е</w:t>
            </w:r>
            <w:r w:rsidRPr="00460F7E">
              <w:rPr>
                <w:sz w:val="16"/>
                <w:szCs w:val="16"/>
              </w:rPr>
              <w:t>)</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59" w:line="347" w:lineRule="auto"/>
              <w:ind w:left="-6" w:right="217"/>
              <w:rPr>
                <w:sz w:val="16"/>
                <w:szCs w:val="16"/>
              </w:rPr>
            </w:pPr>
            <w:r w:rsidRPr="00460F7E">
              <w:rPr>
                <w:sz w:val="16"/>
                <w:szCs w:val="16"/>
              </w:rPr>
              <w:t>н</w:t>
            </w:r>
            <w:r w:rsidRPr="00460F7E">
              <w:rPr>
                <w:spacing w:val="-1"/>
                <w:sz w:val="16"/>
                <w:szCs w:val="16"/>
              </w:rPr>
              <w:t>а</w:t>
            </w:r>
            <w:r w:rsidRPr="00460F7E">
              <w:rPr>
                <w:spacing w:val="1"/>
                <w:sz w:val="16"/>
                <w:szCs w:val="16"/>
              </w:rPr>
              <w:t>д</w:t>
            </w:r>
            <w:r w:rsidRPr="00460F7E">
              <w:rPr>
                <w:sz w:val="16"/>
                <w:szCs w:val="16"/>
              </w:rPr>
              <w:t>л</w:t>
            </w:r>
            <w:r w:rsidRPr="00460F7E">
              <w:rPr>
                <w:spacing w:val="1"/>
                <w:sz w:val="16"/>
                <w:szCs w:val="16"/>
              </w:rPr>
              <w:t>е</w:t>
            </w:r>
            <w:r w:rsidRPr="00460F7E">
              <w:rPr>
                <w:spacing w:val="-1"/>
                <w:sz w:val="16"/>
                <w:szCs w:val="16"/>
              </w:rPr>
              <w:t>ж</w:t>
            </w:r>
            <w:r w:rsidRPr="00460F7E">
              <w:rPr>
                <w:sz w:val="16"/>
                <w:szCs w:val="16"/>
              </w:rPr>
              <w:t>ног</w:t>
            </w:r>
            <w:r w:rsidRPr="00460F7E">
              <w:rPr>
                <w:spacing w:val="1"/>
                <w:sz w:val="16"/>
                <w:szCs w:val="16"/>
              </w:rPr>
              <w:t xml:space="preserve"> </w:t>
            </w:r>
            <w:r w:rsidRPr="00460F7E">
              <w:rPr>
                <w:spacing w:val="-1"/>
                <w:sz w:val="16"/>
                <w:szCs w:val="16"/>
              </w:rPr>
              <w:t>з</w:t>
            </w:r>
            <w:r w:rsidRPr="00460F7E">
              <w:rPr>
                <w:sz w:val="16"/>
                <w:szCs w:val="16"/>
              </w:rPr>
              <w:t>а</w:t>
            </w:r>
            <w:r w:rsidRPr="00460F7E">
              <w:rPr>
                <w:spacing w:val="1"/>
                <w:sz w:val="16"/>
                <w:szCs w:val="16"/>
              </w:rPr>
              <w:t xml:space="preserve"> </w:t>
            </w:r>
            <w:r w:rsidRPr="00460F7E">
              <w:rPr>
                <w:sz w:val="16"/>
                <w:szCs w:val="16"/>
              </w:rPr>
              <w:t>по</w:t>
            </w:r>
            <w:r w:rsidRPr="00460F7E">
              <w:rPr>
                <w:spacing w:val="1"/>
                <w:sz w:val="16"/>
                <w:szCs w:val="16"/>
              </w:rPr>
              <w:t>с</w:t>
            </w:r>
            <w:r w:rsidRPr="00460F7E">
              <w:rPr>
                <w:sz w:val="16"/>
                <w:szCs w:val="16"/>
              </w:rPr>
              <w:t>ло</w:t>
            </w:r>
            <w:r w:rsidRPr="00460F7E">
              <w:rPr>
                <w:spacing w:val="-1"/>
                <w:sz w:val="16"/>
                <w:szCs w:val="16"/>
              </w:rPr>
              <w:t>в</w:t>
            </w:r>
            <w:r w:rsidRPr="00460F7E">
              <w:rPr>
                <w:sz w:val="16"/>
                <w:szCs w:val="16"/>
              </w:rPr>
              <w:t>е</w:t>
            </w:r>
            <w:r w:rsidRPr="00460F7E">
              <w:rPr>
                <w:spacing w:val="1"/>
                <w:sz w:val="16"/>
                <w:szCs w:val="16"/>
              </w:rPr>
              <w:t xml:space="preserve"> </w:t>
            </w:r>
            <w:r w:rsidRPr="00460F7E">
              <w:rPr>
                <w:spacing w:val="-1"/>
                <w:sz w:val="16"/>
                <w:szCs w:val="16"/>
              </w:rPr>
              <w:t>д</w:t>
            </w:r>
            <w:r w:rsidRPr="00460F7E">
              <w:rPr>
                <w:sz w:val="16"/>
                <w:szCs w:val="16"/>
              </w:rPr>
              <w:t>р</w:t>
            </w:r>
            <w:r w:rsidRPr="00460F7E">
              <w:rPr>
                <w:spacing w:val="-1"/>
                <w:sz w:val="16"/>
                <w:szCs w:val="16"/>
              </w:rPr>
              <w:t>ж</w:t>
            </w:r>
            <w:r w:rsidRPr="00460F7E">
              <w:rPr>
                <w:spacing w:val="1"/>
                <w:sz w:val="16"/>
                <w:szCs w:val="16"/>
              </w:rPr>
              <w:t>а</w:t>
            </w:r>
            <w:r w:rsidRPr="00460F7E">
              <w:rPr>
                <w:spacing w:val="-1"/>
                <w:sz w:val="16"/>
                <w:szCs w:val="16"/>
              </w:rPr>
              <w:t>в</w:t>
            </w:r>
            <w:r w:rsidRPr="00460F7E">
              <w:rPr>
                <w:sz w:val="16"/>
                <w:szCs w:val="16"/>
              </w:rPr>
              <w:t>не упр</w:t>
            </w:r>
            <w:r w:rsidRPr="00460F7E">
              <w:rPr>
                <w:spacing w:val="1"/>
                <w:sz w:val="16"/>
                <w:szCs w:val="16"/>
              </w:rPr>
              <w:t>а</w:t>
            </w:r>
            <w:r w:rsidRPr="00460F7E">
              <w:rPr>
                <w:spacing w:val="-1"/>
                <w:sz w:val="16"/>
                <w:szCs w:val="16"/>
              </w:rPr>
              <w:t>в</w:t>
            </w:r>
            <w:r w:rsidRPr="00460F7E">
              <w:rPr>
                <w:sz w:val="16"/>
                <w:szCs w:val="16"/>
              </w:rPr>
              <w:t>е</w:t>
            </w:r>
            <w:r w:rsidRPr="00460F7E">
              <w:rPr>
                <w:spacing w:val="1"/>
                <w:sz w:val="16"/>
                <w:szCs w:val="16"/>
              </w:rPr>
              <w:t xml:space="preserve"> </w:t>
            </w:r>
            <w:r w:rsidRPr="00460F7E">
              <w:rPr>
                <w:sz w:val="16"/>
                <w:szCs w:val="16"/>
              </w:rPr>
              <w:t xml:space="preserve">и </w:t>
            </w:r>
            <w:r w:rsidRPr="00460F7E">
              <w:rPr>
                <w:spacing w:val="-1"/>
                <w:sz w:val="16"/>
                <w:szCs w:val="16"/>
              </w:rPr>
              <w:t>Аг</w:t>
            </w:r>
            <w:r w:rsidRPr="00460F7E">
              <w:rPr>
                <w:spacing w:val="1"/>
                <w:sz w:val="16"/>
                <w:szCs w:val="16"/>
              </w:rPr>
              <w:t>е</w:t>
            </w:r>
            <w:r w:rsidRPr="00460F7E">
              <w:rPr>
                <w:sz w:val="16"/>
                <w:szCs w:val="16"/>
              </w:rPr>
              <w:t>нци</w:t>
            </w:r>
            <w:r w:rsidRPr="00460F7E">
              <w:rPr>
                <w:spacing w:val="1"/>
                <w:sz w:val="16"/>
                <w:szCs w:val="16"/>
              </w:rPr>
              <w:t>ј</w:t>
            </w:r>
            <w:r w:rsidRPr="00460F7E">
              <w:rPr>
                <w:sz w:val="16"/>
                <w:szCs w:val="16"/>
              </w:rPr>
              <w:t>е</w:t>
            </w:r>
          </w:p>
        </w:tc>
      </w:tr>
      <w:tr w:rsidR="00460F7E" w:rsidRPr="00460F7E" w:rsidTr="00E342E3">
        <w:trPr>
          <w:trHeight w:hRule="exact" w:val="410"/>
        </w:trPr>
        <w:tc>
          <w:tcPr>
            <w:tcW w:w="480" w:type="dxa"/>
            <w:vMerge/>
            <w:tcBorders>
              <w:left w:val="single" w:sz="6" w:space="0" w:color="000000"/>
              <w:right w:val="single" w:sz="6" w:space="0" w:color="000000"/>
            </w:tcBorders>
          </w:tcPr>
          <w:p w:rsidR="00460F7E" w:rsidRPr="00460F7E" w:rsidRDefault="00460F7E" w:rsidP="00E342E3">
            <w:pPr>
              <w:rPr>
                <w:sz w:val="16"/>
                <w:szCs w:val="16"/>
              </w:rPr>
            </w:pPr>
          </w:p>
        </w:tc>
        <w:tc>
          <w:tcPr>
            <w:tcW w:w="1912" w:type="dxa"/>
            <w:vMerge/>
            <w:tcBorders>
              <w:left w:val="single" w:sz="6" w:space="0" w:color="000000"/>
              <w:right w:val="nil"/>
            </w:tcBorders>
          </w:tcPr>
          <w:p w:rsidR="00460F7E" w:rsidRPr="00460F7E" w:rsidRDefault="00460F7E" w:rsidP="00E342E3">
            <w:pPr>
              <w:rPr>
                <w:sz w:val="16"/>
                <w:szCs w:val="16"/>
              </w:rPr>
            </w:pP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pacing w:val="-1"/>
                <w:sz w:val="16"/>
                <w:szCs w:val="16"/>
              </w:rPr>
              <w:t>И</w:t>
            </w:r>
            <w:r w:rsidRPr="00460F7E">
              <w:rPr>
                <w:sz w:val="16"/>
                <w:szCs w:val="16"/>
              </w:rPr>
              <w:t>з</w:t>
            </w:r>
            <w:r w:rsidRPr="00460F7E">
              <w:rPr>
                <w:spacing w:val="-2"/>
                <w:sz w:val="16"/>
                <w:szCs w:val="16"/>
              </w:rPr>
              <w:t>р</w:t>
            </w:r>
            <w:r w:rsidRPr="00460F7E">
              <w:rPr>
                <w:spacing w:val="1"/>
                <w:sz w:val="16"/>
                <w:szCs w:val="16"/>
              </w:rPr>
              <w:t>ад</w:t>
            </w:r>
            <w:r w:rsidRPr="00460F7E">
              <w:rPr>
                <w:sz w:val="16"/>
                <w:szCs w:val="16"/>
              </w:rPr>
              <w:t>ити и по</w:t>
            </w:r>
            <w:r w:rsidRPr="00460F7E">
              <w:rPr>
                <w:spacing w:val="1"/>
                <w:sz w:val="16"/>
                <w:szCs w:val="16"/>
              </w:rPr>
              <w:t>д</w:t>
            </w:r>
            <w:r w:rsidRPr="00460F7E">
              <w:rPr>
                <w:sz w:val="16"/>
                <w:szCs w:val="16"/>
              </w:rPr>
              <w:t>н</w:t>
            </w:r>
            <w:r w:rsidRPr="00460F7E">
              <w:rPr>
                <w:spacing w:val="1"/>
                <w:sz w:val="16"/>
                <w:szCs w:val="16"/>
              </w:rPr>
              <w:t>е</w:t>
            </w:r>
            <w:r w:rsidRPr="00460F7E">
              <w:rPr>
                <w:sz w:val="16"/>
                <w:szCs w:val="16"/>
              </w:rPr>
              <w:t xml:space="preserve">ти </w:t>
            </w:r>
            <w:r w:rsidRPr="00460F7E">
              <w:rPr>
                <w:spacing w:val="-1"/>
                <w:sz w:val="16"/>
                <w:szCs w:val="16"/>
              </w:rPr>
              <w:t>П</w:t>
            </w:r>
            <w:r w:rsidRPr="00460F7E">
              <w:rPr>
                <w:sz w:val="16"/>
                <w:szCs w:val="16"/>
              </w:rPr>
              <w:t>р</w:t>
            </w:r>
            <w:r w:rsidRPr="00460F7E">
              <w:rPr>
                <w:spacing w:val="1"/>
                <w:sz w:val="16"/>
                <w:szCs w:val="16"/>
              </w:rPr>
              <w:t>ед</w:t>
            </w:r>
            <w:r w:rsidRPr="00460F7E">
              <w:rPr>
                <w:sz w:val="16"/>
                <w:szCs w:val="16"/>
              </w:rPr>
              <w:t>л</w:t>
            </w:r>
            <w:r w:rsidRPr="00460F7E">
              <w:rPr>
                <w:spacing w:val="-2"/>
                <w:sz w:val="16"/>
                <w:szCs w:val="16"/>
              </w:rPr>
              <w:t>о</w:t>
            </w:r>
            <w:r w:rsidRPr="00460F7E">
              <w:rPr>
                <w:sz w:val="16"/>
                <w:szCs w:val="16"/>
              </w:rPr>
              <w:t>г</w:t>
            </w:r>
          </w:p>
          <w:p w:rsidR="00460F7E" w:rsidRPr="00460F7E" w:rsidRDefault="00460F7E" w:rsidP="00E342E3">
            <w:pPr>
              <w:spacing w:before="62" w:line="120" w:lineRule="exact"/>
              <w:ind w:left="-6"/>
              <w:rPr>
                <w:sz w:val="16"/>
                <w:szCs w:val="16"/>
              </w:rPr>
            </w:pPr>
            <w:r w:rsidRPr="00460F7E">
              <w:rPr>
                <w:sz w:val="16"/>
                <w:szCs w:val="16"/>
              </w:rPr>
              <w:t>З</w:t>
            </w:r>
            <w:r w:rsidRPr="00460F7E">
              <w:rPr>
                <w:spacing w:val="1"/>
                <w:sz w:val="16"/>
                <w:szCs w:val="16"/>
              </w:rPr>
              <w:t>а</w:t>
            </w:r>
            <w:r w:rsidRPr="00460F7E">
              <w:rPr>
                <w:sz w:val="16"/>
                <w:szCs w:val="16"/>
              </w:rPr>
              <w:t>ко</w:t>
            </w:r>
            <w:r w:rsidRPr="00460F7E">
              <w:rPr>
                <w:spacing w:val="-2"/>
                <w:sz w:val="16"/>
                <w:szCs w:val="16"/>
              </w:rPr>
              <w:t>н</w:t>
            </w:r>
            <w:r w:rsidRPr="00460F7E">
              <w:rPr>
                <w:sz w:val="16"/>
                <w:szCs w:val="16"/>
              </w:rPr>
              <w:t>а</w:t>
            </w:r>
            <w:r w:rsidRPr="00460F7E">
              <w:rPr>
                <w:spacing w:val="1"/>
                <w:sz w:val="16"/>
                <w:szCs w:val="16"/>
              </w:rPr>
              <w:t xml:space="preserve"> </w:t>
            </w:r>
            <w:r w:rsidRPr="00460F7E">
              <w:rPr>
                <w:spacing w:val="-1"/>
                <w:sz w:val="16"/>
                <w:szCs w:val="16"/>
              </w:rPr>
              <w:t>Н</w:t>
            </w:r>
            <w:r w:rsidRPr="00460F7E">
              <w:rPr>
                <w:spacing w:val="1"/>
                <w:sz w:val="16"/>
                <w:szCs w:val="16"/>
              </w:rPr>
              <w:t>а</w:t>
            </w:r>
            <w:r w:rsidRPr="00460F7E">
              <w:rPr>
                <w:sz w:val="16"/>
                <w:szCs w:val="16"/>
              </w:rPr>
              <w:t>ро</w:t>
            </w:r>
            <w:r w:rsidRPr="00460F7E">
              <w:rPr>
                <w:spacing w:val="1"/>
                <w:sz w:val="16"/>
                <w:szCs w:val="16"/>
              </w:rPr>
              <w:t>д</w:t>
            </w:r>
            <w:r w:rsidRPr="00460F7E">
              <w:rPr>
                <w:sz w:val="16"/>
                <w:szCs w:val="16"/>
              </w:rPr>
              <w:t>ној</w:t>
            </w:r>
            <w:r w:rsidRPr="00460F7E">
              <w:rPr>
                <w:spacing w:val="1"/>
                <w:sz w:val="16"/>
                <w:szCs w:val="16"/>
              </w:rPr>
              <w:t xml:space="preserve"> с</w:t>
            </w:r>
            <w:r w:rsidRPr="00460F7E">
              <w:rPr>
                <w:sz w:val="16"/>
                <w:szCs w:val="16"/>
              </w:rPr>
              <w:t>купштини</w:t>
            </w: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z w:val="16"/>
                <w:szCs w:val="16"/>
              </w:rPr>
              <w:t xml:space="preserve">15 </w:t>
            </w:r>
            <w:r w:rsidRPr="00460F7E">
              <w:rPr>
                <w:spacing w:val="-2"/>
                <w:sz w:val="16"/>
                <w:szCs w:val="16"/>
              </w:rPr>
              <w:t>м</w:t>
            </w:r>
            <w:r w:rsidRPr="00460F7E">
              <w:rPr>
                <w:spacing w:val="1"/>
                <w:sz w:val="16"/>
                <w:szCs w:val="16"/>
              </w:rPr>
              <w:t>есе</w:t>
            </w:r>
            <w:r w:rsidRPr="00460F7E">
              <w:rPr>
                <w:sz w:val="16"/>
                <w:szCs w:val="16"/>
              </w:rPr>
              <w:t>ци</w:t>
            </w: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z w:val="16"/>
                <w:szCs w:val="16"/>
              </w:rPr>
              <w:t>В</w:t>
            </w:r>
            <w:r w:rsidRPr="00460F7E">
              <w:rPr>
                <w:spacing w:val="-2"/>
                <w:sz w:val="16"/>
                <w:szCs w:val="16"/>
              </w:rPr>
              <w:t>л</w:t>
            </w:r>
            <w:r w:rsidRPr="00460F7E">
              <w:rPr>
                <w:spacing w:val="1"/>
                <w:sz w:val="16"/>
                <w:szCs w:val="16"/>
              </w:rPr>
              <w:t>ад</w:t>
            </w:r>
            <w:r w:rsidRPr="00460F7E">
              <w:rPr>
                <w:sz w:val="16"/>
                <w:szCs w:val="16"/>
              </w:rPr>
              <w:t>а</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pacing w:val="-1"/>
                <w:sz w:val="16"/>
                <w:szCs w:val="16"/>
              </w:rPr>
              <w:t>П</w:t>
            </w:r>
            <w:r w:rsidRPr="00460F7E">
              <w:rPr>
                <w:sz w:val="16"/>
                <w:szCs w:val="16"/>
              </w:rPr>
              <w:t>р</w:t>
            </w:r>
            <w:r w:rsidRPr="00460F7E">
              <w:rPr>
                <w:spacing w:val="1"/>
                <w:sz w:val="16"/>
                <w:szCs w:val="16"/>
              </w:rPr>
              <w:t>ед</w:t>
            </w:r>
            <w:r w:rsidRPr="00460F7E">
              <w:rPr>
                <w:sz w:val="16"/>
                <w:szCs w:val="16"/>
              </w:rPr>
              <w:t>л</w:t>
            </w:r>
            <w:r w:rsidRPr="00460F7E">
              <w:rPr>
                <w:spacing w:val="-2"/>
                <w:sz w:val="16"/>
                <w:szCs w:val="16"/>
              </w:rPr>
              <w:t>о</w:t>
            </w:r>
            <w:r w:rsidRPr="00460F7E">
              <w:rPr>
                <w:sz w:val="16"/>
                <w:szCs w:val="16"/>
              </w:rPr>
              <w:t>г</w:t>
            </w:r>
            <w:r w:rsidRPr="00460F7E">
              <w:rPr>
                <w:spacing w:val="1"/>
                <w:sz w:val="16"/>
                <w:szCs w:val="16"/>
              </w:rPr>
              <w:t xml:space="preserve"> </w:t>
            </w:r>
            <w:r w:rsidRPr="00460F7E">
              <w:rPr>
                <w:sz w:val="16"/>
                <w:szCs w:val="16"/>
              </w:rPr>
              <w:t>З</w:t>
            </w:r>
            <w:r w:rsidRPr="00460F7E">
              <w:rPr>
                <w:spacing w:val="1"/>
                <w:sz w:val="16"/>
                <w:szCs w:val="16"/>
              </w:rPr>
              <w:t>а</w:t>
            </w:r>
            <w:r w:rsidRPr="00460F7E">
              <w:rPr>
                <w:sz w:val="16"/>
                <w:szCs w:val="16"/>
              </w:rPr>
              <w:t>кона</w:t>
            </w:r>
            <w:r w:rsidRPr="00460F7E">
              <w:rPr>
                <w:spacing w:val="1"/>
                <w:sz w:val="16"/>
                <w:szCs w:val="16"/>
              </w:rPr>
              <w:t xml:space="preserve"> </w:t>
            </w:r>
            <w:r w:rsidRPr="00460F7E">
              <w:rPr>
                <w:sz w:val="16"/>
                <w:szCs w:val="16"/>
              </w:rPr>
              <w:t>по</w:t>
            </w:r>
            <w:r w:rsidRPr="00460F7E">
              <w:rPr>
                <w:spacing w:val="1"/>
                <w:sz w:val="16"/>
                <w:szCs w:val="16"/>
              </w:rPr>
              <w:t>д</w:t>
            </w:r>
            <w:r w:rsidRPr="00460F7E">
              <w:rPr>
                <w:spacing w:val="-2"/>
                <w:sz w:val="16"/>
                <w:szCs w:val="16"/>
              </w:rPr>
              <w:t>н</w:t>
            </w:r>
            <w:r w:rsidRPr="00460F7E">
              <w:rPr>
                <w:spacing w:val="1"/>
                <w:sz w:val="16"/>
                <w:szCs w:val="16"/>
              </w:rPr>
              <w:t>е</w:t>
            </w:r>
            <w:r w:rsidRPr="00460F7E">
              <w:rPr>
                <w:sz w:val="16"/>
                <w:szCs w:val="16"/>
              </w:rPr>
              <w:t>т</w:t>
            </w:r>
          </w:p>
          <w:p w:rsidR="00460F7E" w:rsidRPr="00460F7E" w:rsidRDefault="00460F7E" w:rsidP="00E342E3">
            <w:pPr>
              <w:spacing w:before="62" w:line="120" w:lineRule="exact"/>
              <w:ind w:left="-6"/>
              <w:rPr>
                <w:sz w:val="16"/>
                <w:szCs w:val="16"/>
              </w:rPr>
            </w:pPr>
            <w:r w:rsidRPr="00460F7E">
              <w:rPr>
                <w:spacing w:val="-1"/>
                <w:sz w:val="16"/>
                <w:szCs w:val="16"/>
              </w:rPr>
              <w:t>Н</w:t>
            </w:r>
            <w:r w:rsidRPr="00460F7E">
              <w:rPr>
                <w:spacing w:val="1"/>
                <w:sz w:val="16"/>
                <w:szCs w:val="16"/>
              </w:rPr>
              <w:t>а</w:t>
            </w:r>
            <w:r w:rsidRPr="00460F7E">
              <w:rPr>
                <w:sz w:val="16"/>
                <w:szCs w:val="16"/>
              </w:rPr>
              <w:t>ро</w:t>
            </w:r>
            <w:r w:rsidRPr="00460F7E">
              <w:rPr>
                <w:spacing w:val="1"/>
                <w:sz w:val="16"/>
                <w:szCs w:val="16"/>
              </w:rPr>
              <w:t>д</w:t>
            </w:r>
            <w:r w:rsidRPr="00460F7E">
              <w:rPr>
                <w:sz w:val="16"/>
                <w:szCs w:val="16"/>
              </w:rPr>
              <w:t>ној</w:t>
            </w:r>
            <w:r w:rsidRPr="00460F7E">
              <w:rPr>
                <w:spacing w:val="1"/>
                <w:sz w:val="16"/>
                <w:szCs w:val="16"/>
              </w:rPr>
              <w:t xml:space="preserve"> </w:t>
            </w:r>
            <w:r w:rsidRPr="00460F7E">
              <w:rPr>
                <w:spacing w:val="-1"/>
                <w:sz w:val="16"/>
                <w:szCs w:val="16"/>
              </w:rPr>
              <w:t>с</w:t>
            </w:r>
            <w:r w:rsidRPr="00460F7E">
              <w:rPr>
                <w:sz w:val="16"/>
                <w:szCs w:val="16"/>
              </w:rPr>
              <w:t>купштини</w:t>
            </w: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pacing w:val="-1"/>
                <w:sz w:val="16"/>
                <w:szCs w:val="16"/>
              </w:rPr>
              <w:t>Н</w:t>
            </w:r>
            <w:r w:rsidRPr="00460F7E">
              <w:rPr>
                <w:sz w:val="16"/>
                <w:szCs w:val="16"/>
              </w:rPr>
              <w:t>и</w:t>
            </w:r>
            <w:r w:rsidRPr="00460F7E">
              <w:rPr>
                <w:spacing w:val="1"/>
                <w:sz w:val="16"/>
                <w:szCs w:val="16"/>
              </w:rPr>
              <w:t>с</w:t>
            </w:r>
            <w:r w:rsidRPr="00460F7E">
              <w:rPr>
                <w:sz w:val="16"/>
                <w:szCs w:val="16"/>
              </w:rPr>
              <w:t>у потр</w:t>
            </w:r>
            <w:r w:rsidRPr="00460F7E">
              <w:rPr>
                <w:spacing w:val="1"/>
                <w:sz w:val="16"/>
                <w:szCs w:val="16"/>
              </w:rPr>
              <w:t>еб</w:t>
            </w:r>
            <w:r w:rsidRPr="00460F7E">
              <w:rPr>
                <w:sz w:val="16"/>
                <w:szCs w:val="16"/>
              </w:rPr>
              <w:t>ни</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rPr>
                <w:sz w:val="16"/>
                <w:szCs w:val="16"/>
              </w:rPr>
            </w:pPr>
          </w:p>
        </w:tc>
      </w:tr>
      <w:tr w:rsidR="00460F7E" w:rsidRPr="00460F7E" w:rsidTr="00E342E3">
        <w:trPr>
          <w:trHeight w:hRule="exact" w:val="286"/>
        </w:trPr>
        <w:tc>
          <w:tcPr>
            <w:tcW w:w="480" w:type="dxa"/>
            <w:vMerge/>
            <w:tcBorders>
              <w:left w:val="single" w:sz="6" w:space="0" w:color="000000"/>
              <w:bottom w:val="single" w:sz="6" w:space="0" w:color="000000"/>
              <w:right w:val="single" w:sz="6" w:space="0" w:color="000000"/>
            </w:tcBorders>
          </w:tcPr>
          <w:p w:rsidR="00460F7E" w:rsidRPr="00460F7E" w:rsidRDefault="00460F7E" w:rsidP="00E342E3">
            <w:pPr>
              <w:rPr>
                <w:sz w:val="16"/>
                <w:szCs w:val="16"/>
              </w:rPr>
            </w:pPr>
          </w:p>
        </w:tc>
        <w:tc>
          <w:tcPr>
            <w:tcW w:w="1912" w:type="dxa"/>
            <w:vMerge/>
            <w:tcBorders>
              <w:left w:val="single" w:sz="6" w:space="0" w:color="000000"/>
              <w:bottom w:val="single" w:sz="6" w:space="0" w:color="000000"/>
              <w:right w:val="nil"/>
            </w:tcBorders>
          </w:tcPr>
          <w:p w:rsidR="00460F7E" w:rsidRPr="00460F7E" w:rsidRDefault="00460F7E" w:rsidP="00E342E3">
            <w:pPr>
              <w:rPr>
                <w:sz w:val="16"/>
                <w:szCs w:val="16"/>
              </w:rPr>
            </w:pP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pacing w:val="-1"/>
                <w:sz w:val="16"/>
                <w:szCs w:val="16"/>
              </w:rPr>
              <w:t>У</w:t>
            </w:r>
            <w:r w:rsidRPr="00460F7E">
              <w:rPr>
                <w:spacing w:val="1"/>
                <w:sz w:val="16"/>
                <w:szCs w:val="16"/>
              </w:rPr>
              <w:t>с</w:t>
            </w:r>
            <w:r w:rsidRPr="00460F7E">
              <w:rPr>
                <w:spacing w:val="-1"/>
                <w:sz w:val="16"/>
                <w:szCs w:val="16"/>
              </w:rPr>
              <w:t>в</w:t>
            </w:r>
            <w:r w:rsidRPr="00460F7E">
              <w:rPr>
                <w:spacing w:val="1"/>
                <w:sz w:val="16"/>
                <w:szCs w:val="16"/>
              </w:rPr>
              <w:t>а</w:t>
            </w:r>
            <w:r w:rsidRPr="00460F7E">
              <w:rPr>
                <w:spacing w:val="-1"/>
                <w:sz w:val="16"/>
                <w:szCs w:val="16"/>
              </w:rPr>
              <w:t>ј</w:t>
            </w:r>
            <w:r w:rsidRPr="00460F7E">
              <w:rPr>
                <w:spacing w:val="1"/>
                <w:sz w:val="16"/>
                <w:szCs w:val="16"/>
              </w:rPr>
              <w:t>а</w:t>
            </w:r>
            <w:r w:rsidRPr="00460F7E">
              <w:rPr>
                <w:spacing w:val="-1"/>
                <w:sz w:val="16"/>
                <w:szCs w:val="16"/>
              </w:rPr>
              <w:t>њ</w:t>
            </w:r>
            <w:r w:rsidRPr="00460F7E">
              <w:rPr>
                <w:sz w:val="16"/>
                <w:szCs w:val="16"/>
              </w:rPr>
              <w:t>е</w:t>
            </w:r>
            <w:r w:rsidRPr="00460F7E">
              <w:rPr>
                <w:spacing w:val="1"/>
                <w:sz w:val="16"/>
                <w:szCs w:val="16"/>
              </w:rPr>
              <w:t xml:space="preserve"> </w:t>
            </w:r>
            <w:r w:rsidRPr="00460F7E">
              <w:rPr>
                <w:sz w:val="16"/>
                <w:szCs w:val="16"/>
              </w:rPr>
              <w:t>З</w:t>
            </w:r>
            <w:r w:rsidRPr="00460F7E">
              <w:rPr>
                <w:spacing w:val="1"/>
                <w:sz w:val="16"/>
                <w:szCs w:val="16"/>
              </w:rPr>
              <w:t>а</w:t>
            </w:r>
            <w:r w:rsidRPr="00460F7E">
              <w:rPr>
                <w:sz w:val="16"/>
                <w:szCs w:val="16"/>
              </w:rPr>
              <w:t>кона</w:t>
            </w: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z w:val="16"/>
                <w:szCs w:val="16"/>
              </w:rPr>
              <w:t xml:space="preserve">20 </w:t>
            </w:r>
            <w:r w:rsidRPr="00460F7E">
              <w:rPr>
                <w:spacing w:val="-2"/>
                <w:sz w:val="16"/>
                <w:szCs w:val="16"/>
              </w:rPr>
              <w:t>м</w:t>
            </w:r>
            <w:r w:rsidRPr="00460F7E">
              <w:rPr>
                <w:spacing w:val="1"/>
                <w:sz w:val="16"/>
                <w:szCs w:val="16"/>
              </w:rPr>
              <w:t>есе</w:t>
            </w:r>
            <w:r w:rsidRPr="00460F7E">
              <w:rPr>
                <w:sz w:val="16"/>
                <w:szCs w:val="16"/>
              </w:rPr>
              <w:t>ци</w:t>
            </w: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pacing w:val="-1"/>
                <w:sz w:val="16"/>
                <w:szCs w:val="16"/>
              </w:rPr>
              <w:t>Н</w:t>
            </w:r>
            <w:r w:rsidRPr="00460F7E">
              <w:rPr>
                <w:spacing w:val="1"/>
                <w:sz w:val="16"/>
                <w:szCs w:val="16"/>
              </w:rPr>
              <w:t>а</w:t>
            </w:r>
            <w:r w:rsidRPr="00460F7E">
              <w:rPr>
                <w:sz w:val="16"/>
                <w:szCs w:val="16"/>
              </w:rPr>
              <w:t>р</w:t>
            </w:r>
            <w:r w:rsidRPr="00460F7E">
              <w:rPr>
                <w:spacing w:val="-2"/>
                <w:sz w:val="16"/>
                <w:szCs w:val="16"/>
              </w:rPr>
              <w:t>о</w:t>
            </w:r>
            <w:r w:rsidRPr="00460F7E">
              <w:rPr>
                <w:spacing w:val="1"/>
                <w:sz w:val="16"/>
                <w:szCs w:val="16"/>
              </w:rPr>
              <w:t>д</w:t>
            </w:r>
            <w:r w:rsidRPr="00460F7E">
              <w:rPr>
                <w:sz w:val="16"/>
                <w:szCs w:val="16"/>
              </w:rPr>
              <w:t>на</w:t>
            </w:r>
            <w:r w:rsidRPr="00460F7E">
              <w:rPr>
                <w:spacing w:val="1"/>
                <w:sz w:val="16"/>
                <w:szCs w:val="16"/>
              </w:rPr>
              <w:t xml:space="preserve"> с</w:t>
            </w:r>
            <w:r w:rsidRPr="00460F7E">
              <w:rPr>
                <w:sz w:val="16"/>
                <w:szCs w:val="16"/>
              </w:rPr>
              <w:t>купштина</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24"/>
              <w:rPr>
                <w:sz w:val="16"/>
                <w:szCs w:val="16"/>
              </w:rPr>
            </w:pPr>
            <w:r w:rsidRPr="00460F7E">
              <w:rPr>
                <w:spacing w:val="-1"/>
                <w:sz w:val="16"/>
                <w:szCs w:val="16"/>
              </w:rPr>
              <w:t>У</w:t>
            </w:r>
            <w:r w:rsidRPr="00460F7E">
              <w:rPr>
                <w:spacing w:val="1"/>
                <w:sz w:val="16"/>
                <w:szCs w:val="16"/>
              </w:rPr>
              <w:t>с</w:t>
            </w:r>
            <w:r w:rsidRPr="00460F7E">
              <w:rPr>
                <w:spacing w:val="-1"/>
                <w:sz w:val="16"/>
                <w:szCs w:val="16"/>
              </w:rPr>
              <w:t>в</w:t>
            </w:r>
            <w:r w:rsidRPr="00460F7E">
              <w:rPr>
                <w:sz w:val="16"/>
                <w:szCs w:val="16"/>
              </w:rPr>
              <w:t>о</w:t>
            </w:r>
            <w:r w:rsidRPr="00460F7E">
              <w:rPr>
                <w:spacing w:val="1"/>
                <w:sz w:val="16"/>
                <w:szCs w:val="16"/>
              </w:rPr>
              <w:t>је</w:t>
            </w:r>
            <w:r w:rsidRPr="00460F7E">
              <w:rPr>
                <w:sz w:val="16"/>
                <w:szCs w:val="16"/>
              </w:rPr>
              <w:t>н З</w:t>
            </w:r>
            <w:r w:rsidRPr="00460F7E">
              <w:rPr>
                <w:spacing w:val="1"/>
                <w:sz w:val="16"/>
                <w:szCs w:val="16"/>
              </w:rPr>
              <w:t>а</w:t>
            </w:r>
            <w:r w:rsidRPr="00460F7E">
              <w:rPr>
                <w:sz w:val="16"/>
                <w:szCs w:val="16"/>
              </w:rPr>
              <w:t>кон</w:t>
            </w: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pacing w:val="-1"/>
                <w:sz w:val="16"/>
                <w:szCs w:val="16"/>
              </w:rPr>
              <w:t>Н</w:t>
            </w:r>
            <w:r w:rsidRPr="00460F7E">
              <w:rPr>
                <w:sz w:val="16"/>
                <w:szCs w:val="16"/>
              </w:rPr>
              <w:t>и</w:t>
            </w:r>
            <w:r w:rsidRPr="00460F7E">
              <w:rPr>
                <w:spacing w:val="1"/>
                <w:sz w:val="16"/>
                <w:szCs w:val="16"/>
              </w:rPr>
              <w:t>с</w:t>
            </w:r>
            <w:r w:rsidRPr="00460F7E">
              <w:rPr>
                <w:sz w:val="16"/>
                <w:szCs w:val="16"/>
              </w:rPr>
              <w:t>у потр</w:t>
            </w:r>
            <w:r w:rsidRPr="00460F7E">
              <w:rPr>
                <w:spacing w:val="1"/>
                <w:sz w:val="16"/>
                <w:szCs w:val="16"/>
              </w:rPr>
              <w:t>еб</w:t>
            </w:r>
            <w:r w:rsidRPr="00460F7E">
              <w:rPr>
                <w:sz w:val="16"/>
                <w:szCs w:val="16"/>
              </w:rPr>
              <w:t>ни</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rPr>
                <w:sz w:val="16"/>
                <w:szCs w:val="16"/>
              </w:rPr>
            </w:pPr>
          </w:p>
        </w:tc>
      </w:tr>
      <w:tr w:rsidR="00460F7E" w:rsidRPr="00460F7E" w:rsidTr="00E342E3">
        <w:trPr>
          <w:trHeight w:hRule="exact" w:val="1010"/>
        </w:trPr>
        <w:tc>
          <w:tcPr>
            <w:tcW w:w="480" w:type="dxa"/>
            <w:vMerge w:val="restart"/>
            <w:tcBorders>
              <w:top w:val="single" w:sz="6" w:space="0" w:color="000000"/>
              <w:left w:val="single" w:sz="6" w:space="0" w:color="000000"/>
              <w:right w:val="single" w:sz="6" w:space="0" w:color="000000"/>
            </w:tcBorders>
          </w:tcPr>
          <w:p w:rsidR="00460F7E" w:rsidRPr="00460F7E" w:rsidRDefault="00460F7E" w:rsidP="00E342E3">
            <w:pPr>
              <w:spacing w:before="60"/>
              <w:ind w:left="-6"/>
              <w:rPr>
                <w:sz w:val="16"/>
                <w:szCs w:val="16"/>
              </w:rPr>
            </w:pPr>
            <w:r w:rsidRPr="00460F7E">
              <w:rPr>
                <w:sz w:val="16"/>
                <w:szCs w:val="16"/>
              </w:rPr>
              <w:t>3.1.3.3</w:t>
            </w:r>
          </w:p>
        </w:tc>
        <w:tc>
          <w:tcPr>
            <w:tcW w:w="1912" w:type="dxa"/>
            <w:vMerge w:val="restart"/>
            <w:tcBorders>
              <w:top w:val="single" w:sz="6" w:space="0" w:color="000000"/>
              <w:left w:val="single" w:sz="6" w:space="0" w:color="000000"/>
              <w:right w:val="nil"/>
            </w:tcBorders>
          </w:tcPr>
          <w:p w:rsidR="00460F7E" w:rsidRPr="00460F7E" w:rsidRDefault="00460F7E" w:rsidP="00E342E3">
            <w:pPr>
              <w:spacing w:before="60" w:line="347" w:lineRule="auto"/>
              <w:ind w:left="-6" w:right="16"/>
              <w:rPr>
                <w:sz w:val="16"/>
                <w:szCs w:val="16"/>
              </w:rPr>
            </w:pPr>
            <w:r w:rsidRPr="00460F7E">
              <w:rPr>
                <w:spacing w:val="-1"/>
                <w:sz w:val="16"/>
                <w:szCs w:val="16"/>
              </w:rPr>
              <w:t>У</w:t>
            </w:r>
            <w:r w:rsidRPr="00460F7E">
              <w:rPr>
                <w:spacing w:val="1"/>
                <w:sz w:val="16"/>
                <w:szCs w:val="16"/>
              </w:rPr>
              <w:t>с</w:t>
            </w:r>
            <w:r w:rsidRPr="00460F7E">
              <w:rPr>
                <w:spacing w:val="-1"/>
                <w:sz w:val="16"/>
                <w:szCs w:val="16"/>
              </w:rPr>
              <w:t>в</w:t>
            </w:r>
            <w:r w:rsidRPr="00460F7E">
              <w:rPr>
                <w:spacing w:val="1"/>
                <w:sz w:val="16"/>
                <w:szCs w:val="16"/>
              </w:rPr>
              <w:t>а</w:t>
            </w:r>
            <w:r w:rsidRPr="00460F7E">
              <w:rPr>
                <w:spacing w:val="-1"/>
                <w:sz w:val="16"/>
                <w:szCs w:val="16"/>
              </w:rPr>
              <w:t>ј</w:t>
            </w:r>
            <w:r w:rsidRPr="00460F7E">
              <w:rPr>
                <w:spacing w:val="1"/>
                <w:sz w:val="16"/>
                <w:szCs w:val="16"/>
              </w:rPr>
              <w:t>а</w:t>
            </w:r>
            <w:r w:rsidRPr="00460F7E">
              <w:rPr>
                <w:spacing w:val="-1"/>
                <w:sz w:val="16"/>
                <w:szCs w:val="16"/>
              </w:rPr>
              <w:t>њ</w:t>
            </w:r>
            <w:r w:rsidRPr="00460F7E">
              <w:rPr>
                <w:sz w:val="16"/>
                <w:szCs w:val="16"/>
              </w:rPr>
              <w:t>е</w:t>
            </w:r>
            <w:r w:rsidRPr="00460F7E">
              <w:rPr>
                <w:spacing w:val="1"/>
                <w:sz w:val="16"/>
                <w:szCs w:val="16"/>
              </w:rPr>
              <w:t xml:space="preserve"> </w:t>
            </w:r>
            <w:r w:rsidRPr="00460F7E">
              <w:rPr>
                <w:sz w:val="16"/>
                <w:szCs w:val="16"/>
              </w:rPr>
              <w:t>изм</w:t>
            </w:r>
            <w:r w:rsidRPr="00460F7E">
              <w:rPr>
                <w:spacing w:val="1"/>
                <w:sz w:val="16"/>
                <w:szCs w:val="16"/>
              </w:rPr>
              <w:t>е</w:t>
            </w:r>
            <w:r w:rsidRPr="00460F7E">
              <w:rPr>
                <w:sz w:val="16"/>
                <w:szCs w:val="16"/>
              </w:rPr>
              <w:t>на</w:t>
            </w:r>
            <w:r w:rsidRPr="00460F7E">
              <w:rPr>
                <w:spacing w:val="1"/>
                <w:sz w:val="16"/>
                <w:szCs w:val="16"/>
              </w:rPr>
              <w:t xml:space="preserve"> </w:t>
            </w:r>
            <w:r w:rsidRPr="00460F7E">
              <w:rPr>
                <w:sz w:val="16"/>
                <w:szCs w:val="16"/>
              </w:rPr>
              <w:t xml:space="preserve">и </w:t>
            </w:r>
            <w:r w:rsidRPr="00460F7E">
              <w:rPr>
                <w:spacing w:val="-1"/>
                <w:sz w:val="16"/>
                <w:szCs w:val="16"/>
              </w:rPr>
              <w:t>д</w:t>
            </w:r>
            <w:r w:rsidRPr="00460F7E">
              <w:rPr>
                <w:sz w:val="16"/>
                <w:szCs w:val="16"/>
              </w:rPr>
              <w:t>опуна</w:t>
            </w:r>
            <w:r w:rsidRPr="00460F7E">
              <w:rPr>
                <w:spacing w:val="1"/>
                <w:sz w:val="16"/>
                <w:szCs w:val="16"/>
              </w:rPr>
              <w:t xml:space="preserve"> </w:t>
            </w:r>
            <w:r w:rsidRPr="00460F7E">
              <w:rPr>
                <w:sz w:val="16"/>
                <w:szCs w:val="16"/>
              </w:rPr>
              <w:t>З</w:t>
            </w:r>
            <w:r w:rsidRPr="00460F7E">
              <w:rPr>
                <w:spacing w:val="1"/>
                <w:sz w:val="16"/>
                <w:szCs w:val="16"/>
              </w:rPr>
              <w:t>а</w:t>
            </w:r>
            <w:r w:rsidRPr="00460F7E">
              <w:rPr>
                <w:sz w:val="16"/>
                <w:szCs w:val="16"/>
              </w:rPr>
              <w:t>кона</w:t>
            </w:r>
            <w:r w:rsidRPr="00460F7E">
              <w:rPr>
                <w:spacing w:val="1"/>
                <w:sz w:val="16"/>
                <w:szCs w:val="16"/>
              </w:rPr>
              <w:t xml:space="preserve"> </w:t>
            </w:r>
            <w:r w:rsidRPr="00460F7E">
              <w:rPr>
                <w:sz w:val="16"/>
                <w:szCs w:val="16"/>
              </w:rPr>
              <w:t xml:space="preserve">о </w:t>
            </w:r>
            <w:r w:rsidRPr="00460F7E">
              <w:rPr>
                <w:spacing w:val="-1"/>
                <w:sz w:val="16"/>
                <w:szCs w:val="16"/>
              </w:rPr>
              <w:t>Аг</w:t>
            </w:r>
            <w:r w:rsidRPr="00460F7E">
              <w:rPr>
                <w:spacing w:val="1"/>
                <w:sz w:val="16"/>
                <w:szCs w:val="16"/>
              </w:rPr>
              <w:t>е</w:t>
            </w:r>
            <w:r w:rsidRPr="00460F7E">
              <w:rPr>
                <w:sz w:val="16"/>
                <w:szCs w:val="16"/>
              </w:rPr>
              <w:t>нци</w:t>
            </w:r>
            <w:r w:rsidRPr="00460F7E">
              <w:rPr>
                <w:spacing w:val="1"/>
                <w:sz w:val="16"/>
                <w:szCs w:val="16"/>
              </w:rPr>
              <w:t>ј</w:t>
            </w:r>
            <w:r w:rsidRPr="00460F7E">
              <w:rPr>
                <w:sz w:val="16"/>
                <w:szCs w:val="16"/>
              </w:rPr>
              <w:t>и за</w:t>
            </w:r>
            <w:r w:rsidRPr="00460F7E">
              <w:rPr>
                <w:spacing w:val="1"/>
                <w:sz w:val="16"/>
                <w:szCs w:val="16"/>
              </w:rPr>
              <w:t xml:space="preserve"> </w:t>
            </w:r>
            <w:r w:rsidRPr="00460F7E">
              <w:rPr>
                <w:spacing w:val="-1"/>
                <w:sz w:val="16"/>
                <w:szCs w:val="16"/>
              </w:rPr>
              <w:t>б</w:t>
            </w:r>
            <w:r w:rsidRPr="00460F7E">
              <w:rPr>
                <w:sz w:val="16"/>
                <w:szCs w:val="16"/>
              </w:rPr>
              <w:t>ор</w:t>
            </w:r>
            <w:r w:rsidRPr="00460F7E">
              <w:rPr>
                <w:spacing w:val="1"/>
                <w:sz w:val="16"/>
                <w:szCs w:val="16"/>
              </w:rPr>
              <w:t>б</w:t>
            </w:r>
            <w:r w:rsidRPr="00460F7E">
              <w:rPr>
                <w:sz w:val="16"/>
                <w:szCs w:val="16"/>
              </w:rPr>
              <w:t>у против</w:t>
            </w:r>
            <w:r w:rsidRPr="00460F7E">
              <w:rPr>
                <w:spacing w:val="-1"/>
                <w:sz w:val="16"/>
                <w:szCs w:val="16"/>
              </w:rPr>
              <w:t xml:space="preserve"> </w:t>
            </w:r>
            <w:r w:rsidRPr="00460F7E">
              <w:rPr>
                <w:sz w:val="16"/>
                <w:szCs w:val="16"/>
              </w:rPr>
              <w:t>корупци</w:t>
            </w:r>
            <w:r w:rsidRPr="00460F7E">
              <w:rPr>
                <w:spacing w:val="1"/>
                <w:sz w:val="16"/>
                <w:szCs w:val="16"/>
              </w:rPr>
              <w:t>ј</w:t>
            </w:r>
            <w:r w:rsidRPr="00460F7E">
              <w:rPr>
                <w:sz w:val="16"/>
                <w:szCs w:val="16"/>
              </w:rPr>
              <w:t xml:space="preserve">е и </w:t>
            </w:r>
            <w:r w:rsidRPr="00460F7E">
              <w:rPr>
                <w:spacing w:val="-1"/>
                <w:sz w:val="16"/>
                <w:szCs w:val="16"/>
              </w:rPr>
              <w:t>П</w:t>
            </w:r>
            <w:r w:rsidRPr="00460F7E">
              <w:rPr>
                <w:sz w:val="16"/>
                <w:szCs w:val="16"/>
              </w:rPr>
              <w:t>о</w:t>
            </w:r>
            <w:r w:rsidRPr="00460F7E">
              <w:rPr>
                <w:spacing w:val="1"/>
                <w:sz w:val="16"/>
                <w:szCs w:val="16"/>
              </w:rPr>
              <w:t>с</w:t>
            </w:r>
            <w:r w:rsidRPr="00460F7E">
              <w:rPr>
                <w:sz w:val="16"/>
                <w:szCs w:val="16"/>
              </w:rPr>
              <w:t>ло</w:t>
            </w:r>
            <w:r w:rsidRPr="00460F7E">
              <w:rPr>
                <w:spacing w:val="-1"/>
                <w:sz w:val="16"/>
                <w:szCs w:val="16"/>
              </w:rPr>
              <w:t>в</w:t>
            </w:r>
            <w:r w:rsidRPr="00460F7E">
              <w:rPr>
                <w:sz w:val="16"/>
                <w:szCs w:val="16"/>
              </w:rPr>
              <w:t>ника</w:t>
            </w:r>
            <w:r w:rsidRPr="00460F7E">
              <w:rPr>
                <w:spacing w:val="1"/>
                <w:sz w:val="16"/>
                <w:szCs w:val="16"/>
              </w:rPr>
              <w:t xml:space="preserve"> </w:t>
            </w:r>
            <w:r w:rsidRPr="00460F7E">
              <w:rPr>
                <w:sz w:val="16"/>
                <w:szCs w:val="16"/>
              </w:rPr>
              <w:t>Вл</w:t>
            </w:r>
            <w:r w:rsidRPr="00460F7E">
              <w:rPr>
                <w:spacing w:val="-1"/>
                <w:sz w:val="16"/>
                <w:szCs w:val="16"/>
              </w:rPr>
              <w:t>а</w:t>
            </w:r>
            <w:r w:rsidRPr="00460F7E">
              <w:rPr>
                <w:spacing w:val="1"/>
                <w:sz w:val="16"/>
                <w:szCs w:val="16"/>
              </w:rPr>
              <w:t>де</w:t>
            </w:r>
            <w:r w:rsidRPr="00460F7E">
              <w:rPr>
                <w:sz w:val="16"/>
                <w:szCs w:val="16"/>
              </w:rPr>
              <w:t>, к</w:t>
            </w:r>
            <w:r w:rsidRPr="00460F7E">
              <w:rPr>
                <w:spacing w:val="1"/>
                <w:sz w:val="16"/>
                <w:szCs w:val="16"/>
              </w:rPr>
              <w:t>а</w:t>
            </w:r>
            <w:r w:rsidRPr="00460F7E">
              <w:rPr>
                <w:sz w:val="16"/>
                <w:szCs w:val="16"/>
              </w:rPr>
              <w:t xml:space="preserve">ко </w:t>
            </w:r>
            <w:r w:rsidRPr="00460F7E">
              <w:rPr>
                <w:spacing w:val="-1"/>
                <w:sz w:val="16"/>
                <w:szCs w:val="16"/>
              </w:rPr>
              <w:t>б</w:t>
            </w:r>
            <w:r w:rsidRPr="00460F7E">
              <w:rPr>
                <w:sz w:val="16"/>
                <w:szCs w:val="16"/>
              </w:rPr>
              <w:t xml:space="preserve">и </w:t>
            </w:r>
            <w:r w:rsidRPr="00460F7E">
              <w:rPr>
                <w:spacing w:val="1"/>
                <w:sz w:val="16"/>
                <w:szCs w:val="16"/>
              </w:rPr>
              <w:t>с</w:t>
            </w:r>
            <w:r w:rsidRPr="00460F7E">
              <w:rPr>
                <w:sz w:val="16"/>
                <w:szCs w:val="16"/>
              </w:rPr>
              <w:t>е ут</w:t>
            </w:r>
            <w:r w:rsidRPr="00460F7E">
              <w:rPr>
                <w:spacing w:val="-1"/>
                <w:sz w:val="16"/>
                <w:szCs w:val="16"/>
              </w:rPr>
              <w:t>в</w:t>
            </w:r>
            <w:r w:rsidRPr="00460F7E">
              <w:rPr>
                <w:sz w:val="16"/>
                <w:szCs w:val="16"/>
              </w:rPr>
              <w:t>р</w:t>
            </w:r>
            <w:r w:rsidRPr="00460F7E">
              <w:rPr>
                <w:spacing w:val="1"/>
                <w:sz w:val="16"/>
                <w:szCs w:val="16"/>
              </w:rPr>
              <w:t>д</w:t>
            </w:r>
            <w:r w:rsidRPr="00460F7E">
              <w:rPr>
                <w:sz w:val="16"/>
                <w:szCs w:val="16"/>
              </w:rPr>
              <w:t>ила</w:t>
            </w:r>
            <w:r w:rsidRPr="00460F7E">
              <w:rPr>
                <w:spacing w:val="1"/>
                <w:sz w:val="16"/>
                <w:szCs w:val="16"/>
              </w:rPr>
              <w:t xml:space="preserve"> </w:t>
            </w:r>
            <w:r w:rsidRPr="00460F7E">
              <w:rPr>
                <w:spacing w:val="-2"/>
                <w:sz w:val="16"/>
                <w:szCs w:val="16"/>
              </w:rPr>
              <w:t>о</w:t>
            </w:r>
            <w:r w:rsidRPr="00460F7E">
              <w:rPr>
                <w:spacing w:val="1"/>
                <w:sz w:val="16"/>
                <w:szCs w:val="16"/>
              </w:rPr>
              <w:t>ба</w:t>
            </w:r>
            <w:r w:rsidRPr="00460F7E">
              <w:rPr>
                <w:spacing w:val="-1"/>
                <w:sz w:val="16"/>
                <w:szCs w:val="16"/>
              </w:rPr>
              <w:t>ве</w:t>
            </w:r>
            <w:r w:rsidRPr="00460F7E">
              <w:rPr>
                <w:sz w:val="16"/>
                <w:szCs w:val="16"/>
              </w:rPr>
              <w:t>за</w:t>
            </w:r>
            <w:r w:rsidRPr="00460F7E">
              <w:rPr>
                <w:spacing w:val="1"/>
                <w:sz w:val="16"/>
                <w:szCs w:val="16"/>
              </w:rPr>
              <w:t xml:space="preserve"> </w:t>
            </w:r>
            <w:r w:rsidRPr="00460F7E">
              <w:rPr>
                <w:sz w:val="16"/>
                <w:szCs w:val="16"/>
              </w:rPr>
              <w:t>Вл</w:t>
            </w:r>
            <w:r w:rsidRPr="00460F7E">
              <w:rPr>
                <w:spacing w:val="-1"/>
                <w:sz w:val="16"/>
                <w:szCs w:val="16"/>
              </w:rPr>
              <w:t>а</w:t>
            </w:r>
            <w:r w:rsidRPr="00460F7E">
              <w:rPr>
                <w:spacing w:val="1"/>
                <w:sz w:val="16"/>
                <w:szCs w:val="16"/>
              </w:rPr>
              <w:t>д</w:t>
            </w:r>
            <w:r w:rsidRPr="00460F7E">
              <w:rPr>
                <w:sz w:val="16"/>
                <w:szCs w:val="16"/>
              </w:rPr>
              <w:t>е</w:t>
            </w:r>
            <w:r w:rsidRPr="00460F7E">
              <w:rPr>
                <w:spacing w:val="1"/>
                <w:sz w:val="16"/>
                <w:szCs w:val="16"/>
              </w:rPr>
              <w:t xml:space="preserve"> </w:t>
            </w:r>
            <w:r w:rsidRPr="00460F7E">
              <w:rPr>
                <w:spacing w:val="-1"/>
                <w:sz w:val="16"/>
                <w:szCs w:val="16"/>
              </w:rPr>
              <w:t>д</w:t>
            </w:r>
            <w:r w:rsidRPr="00460F7E">
              <w:rPr>
                <w:sz w:val="16"/>
                <w:szCs w:val="16"/>
              </w:rPr>
              <w:t>а</w:t>
            </w:r>
            <w:r w:rsidRPr="00460F7E">
              <w:rPr>
                <w:spacing w:val="1"/>
                <w:sz w:val="16"/>
                <w:szCs w:val="16"/>
              </w:rPr>
              <w:t xml:space="preserve"> </w:t>
            </w:r>
            <w:r w:rsidRPr="00460F7E">
              <w:rPr>
                <w:spacing w:val="-1"/>
                <w:sz w:val="16"/>
                <w:szCs w:val="16"/>
              </w:rPr>
              <w:t>д</w:t>
            </w:r>
            <w:r w:rsidRPr="00460F7E">
              <w:rPr>
                <w:spacing w:val="1"/>
                <w:sz w:val="16"/>
                <w:szCs w:val="16"/>
              </w:rPr>
              <w:t>а</w:t>
            </w:r>
            <w:r w:rsidRPr="00460F7E">
              <w:rPr>
                <w:spacing w:val="-1"/>
                <w:sz w:val="16"/>
                <w:szCs w:val="16"/>
              </w:rPr>
              <w:t>ј</w:t>
            </w:r>
            <w:r w:rsidRPr="00460F7E">
              <w:rPr>
                <w:sz w:val="16"/>
                <w:szCs w:val="16"/>
              </w:rPr>
              <w:t>е пр</w:t>
            </w:r>
            <w:r w:rsidRPr="00460F7E">
              <w:rPr>
                <w:spacing w:val="-1"/>
                <w:sz w:val="16"/>
                <w:szCs w:val="16"/>
              </w:rPr>
              <w:t>е</w:t>
            </w:r>
            <w:r w:rsidRPr="00460F7E">
              <w:rPr>
                <w:spacing w:val="1"/>
                <w:sz w:val="16"/>
                <w:szCs w:val="16"/>
              </w:rPr>
              <w:t>д</w:t>
            </w:r>
            <w:r w:rsidRPr="00460F7E">
              <w:rPr>
                <w:sz w:val="16"/>
                <w:szCs w:val="16"/>
              </w:rPr>
              <w:t>ло</w:t>
            </w:r>
            <w:r w:rsidRPr="00460F7E">
              <w:rPr>
                <w:spacing w:val="-1"/>
                <w:sz w:val="16"/>
                <w:szCs w:val="16"/>
              </w:rPr>
              <w:t>г</w:t>
            </w:r>
            <w:r w:rsidRPr="00460F7E">
              <w:rPr>
                <w:sz w:val="16"/>
                <w:szCs w:val="16"/>
              </w:rPr>
              <w:t>е</w:t>
            </w:r>
            <w:r w:rsidRPr="00460F7E">
              <w:rPr>
                <w:spacing w:val="1"/>
                <w:sz w:val="16"/>
                <w:szCs w:val="16"/>
              </w:rPr>
              <w:t xml:space="preserve"> </w:t>
            </w:r>
            <w:r w:rsidRPr="00460F7E">
              <w:rPr>
                <w:sz w:val="16"/>
                <w:szCs w:val="16"/>
              </w:rPr>
              <w:t>з</w:t>
            </w:r>
            <w:r w:rsidRPr="00460F7E">
              <w:rPr>
                <w:spacing w:val="1"/>
                <w:sz w:val="16"/>
                <w:szCs w:val="16"/>
              </w:rPr>
              <w:t>а</w:t>
            </w:r>
            <w:r w:rsidRPr="00460F7E">
              <w:rPr>
                <w:sz w:val="16"/>
                <w:szCs w:val="16"/>
              </w:rPr>
              <w:t>ко</w:t>
            </w:r>
            <w:r w:rsidRPr="00460F7E">
              <w:rPr>
                <w:spacing w:val="-2"/>
                <w:sz w:val="16"/>
                <w:szCs w:val="16"/>
              </w:rPr>
              <w:t>н</w:t>
            </w:r>
            <w:r w:rsidRPr="00460F7E">
              <w:rPr>
                <w:sz w:val="16"/>
                <w:szCs w:val="16"/>
              </w:rPr>
              <w:t>а</w:t>
            </w:r>
            <w:r w:rsidRPr="00460F7E">
              <w:rPr>
                <w:spacing w:val="1"/>
                <w:sz w:val="16"/>
                <w:szCs w:val="16"/>
              </w:rPr>
              <w:t xml:space="preserve"> </w:t>
            </w:r>
            <w:r w:rsidRPr="00460F7E">
              <w:rPr>
                <w:sz w:val="16"/>
                <w:szCs w:val="16"/>
              </w:rPr>
              <w:t>на</w:t>
            </w:r>
            <w:r w:rsidRPr="00460F7E">
              <w:rPr>
                <w:spacing w:val="1"/>
                <w:sz w:val="16"/>
                <w:szCs w:val="16"/>
              </w:rPr>
              <w:t xml:space="preserve"> </w:t>
            </w:r>
            <w:r w:rsidRPr="00460F7E">
              <w:rPr>
                <w:sz w:val="16"/>
                <w:szCs w:val="16"/>
              </w:rPr>
              <w:t>миш</w:t>
            </w:r>
            <w:r w:rsidRPr="00460F7E">
              <w:rPr>
                <w:spacing w:val="1"/>
                <w:sz w:val="16"/>
                <w:szCs w:val="16"/>
              </w:rPr>
              <w:t>ље</w:t>
            </w:r>
            <w:r w:rsidRPr="00460F7E">
              <w:rPr>
                <w:spacing w:val="-1"/>
                <w:sz w:val="16"/>
                <w:szCs w:val="16"/>
              </w:rPr>
              <w:t>њ</w:t>
            </w:r>
            <w:r w:rsidRPr="00460F7E">
              <w:rPr>
                <w:sz w:val="16"/>
                <w:szCs w:val="16"/>
              </w:rPr>
              <w:t xml:space="preserve">е </w:t>
            </w:r>
            <w:r w:rsidRPr="00460F7E">
              <w:rPr>
                <w:spacing w:val="-1"/>
                <w:sz w:val="16"/>
                <w:szCs w:val="16"/>
              </w:rPr>
              <w:t>Аг</w:t>
            </w:r>
            <w:r w:rsidRPr="00460F7E">
              <w:rPr>
                <w:spacing w:val="1"/>
                <w:sz w:val="16"/>
                <w:szCs w:val="16"/>
              </w:rPr>
              <w:t>е</w:t>
            </w:r>
            <w:r w:rsidRPr="00460F7E">
              <w:rPr>
                <w:sz w:val="16"/>
                <w:szCs w:val="16"/>
              </w:rPr>
              <w:t>нци</w:t>
            </w:r>
            <w:r w:rsidRPr="00460F7E">
              <w:rPr>
                <w:spacing w:val="1"/>
                <w:sz w:val="16"/>
                <w:szCs w:val="16"/>
              </w:rPr>
              <w:t>ј</w:t>
            </w:r>
            <w:r w:rsidRPr="00460F7E">
              <w:rPr>
                <w:sz w:val="16"/>
                <w:szCs w:val="16"/>
              </w:rPr>
              <w:t>и, к</w:t>
            </w:r>
            <w:r w:rsidRPr="00460F7E">
              <w:rPr>
                <w:spacing w:val="1"/>
                <w:sz w:val="16"/>
                <w:szCs w:val="16"/>
              </w:rPr>
              <w:t>а</w:t>
            </w:r>
            <w:r w:rsidRPr="00460F7E">
              <w:rPr>
                <w:sz w:val="16"/>
                <w:szCs w:val="16"/>
              </w:rPr>
              <w:t xml:space="preserve">о и </w:t>
            </w:r>
            <w:r w:rsidRPr="00460F7E">
              <w:rPr>
                <w:spacing w:val="1"/>
                <w:sz w:val="16"/>
                <w:szCs w:val="16"/>
              </w:rPr>
              <w:t>д</w:t>
            </w:r>
            <w:r w:rsidRPr="00460F7E">
              <w:rPr>
                <w:sz w:val="16"/>
                <w:szCs w:val="16"/>
              </w:rPr>
              <w:t>а</w:t>
            </w:r>
            <w:r w:rsidRPr="00460F7E">
              <w:rPr>
                <w:spacing w:val="-1"/>
                <w:sz w:val="16"/>
                <w:szCs w:val="16"/>
              </w:rPr>
              <w:t xml:space="preserve"> </w:t>
            </w:r>
            <w:r w:rsidRPr="00460F7E">
              <w:rPr>
                <w:sz w:val="16"/>
                <w:szCs w:val="16"/>
              </w:rPr>
              <w:t>миш</w:t>
            </w:r>
            <w:r w:rsidRPr="00460F7E">
              <w:rPr>
                <w:spacing w:val="1"/>
                <w:sz w:val="16"/>
                <w:szCs w:val="16"/>
              </w:rPr>
              <w:t>ље</w:t>
            </w:r>
            <w:r w:rsidRPr="00460F7E">
              <w:rPr>
                <w:spacing w:val="-1"/>
                <w:sz w:val="16"/>
                <w:szCs w:val="16"/>
              </w:rPr>
              <w:t>њ</w:t>
            </w:r>
            <w:r w:rsidRPr="00460F7E">
              <w:rPr>
                <w:sz w:val="16"/>
                <w:szCs w:val="16"/>
              </w:rPr>
              <w:t xml:space="preserve">е (уколико </w:t>
            </w:r>
            <w:r w:rsidRPr="00460F7E">
              <w:rPr>
                <w:spacing w:val="1"/>
                <w:sz w:val="16"/>
                <w:szCs w:val="16"/>
              </w:rPr>
              <w:t>ј</w:t>
            </w:r>
            <w:r w:rsidRPr="00460F7E">
              <w:rPr>
                <w:sz w:val="16"/>
                <w:szCs w:val="16"/>
              </w:rPr>
              <w:t>е</w:t>
            </w:r>
            <w:r w:rsidRPr="00460F7E">
              <w:rPr>
                <w:spacing w:val="-1"/>
                <w:sz w:val="16"/>
                <w:szCs w:val="16"/>
              </w:rPr>
              <w:t xml:space="preserve"> </w:t>
            </w:r>
            <w:r w:rsidRPr="00460F7E">
              <w:rPr>
                <w:spacing w:val="1"/>
                <w:sz w:val="16"/>
                <w:szCs w:val="16"/>
              </w:rPr>
              <w:t>д</w:t>
            </w:r>
            <w:r w:rsidRPr="00460F7E">
              <w:rPr>
                <w:sz w:val="16"/>
                <w:szCs w:val="16"/>
              </w:rPr>
              <w:t>о</w:t>
            </w:r>
            <w:r w:rsidRPr="00460F7E">
              <w:rPr>
                <w:spacing w:val="1"/>
                <w:sz w:val="16"/>
                <w:szCs w:val="16"/>
              </w:rPr>
              <w:t>с</w:t>
            </w:r>
            <w:r w:rsidRPr="00460F7E">
              <w:rPr>
                <w:sz w:val="16"/>
                <w:szCs w:val="16"/>
              </w:rPr>
              <w:t>т</w:t>
            </w:r>
            <w:r w:rsidRPr="00460F7E">
              <w:rPr>
                <w:spacing w:val="1"/>
                <w:sz w:val="16"/>
                <w:szCs w:val="16"/>
              </w:rPr>
              <w:t>а</w:t>
            </w:r>
            <w:r w:rsidRPr="00460F7E">
              <w:rPr>
                <w:spacing w:val="-3"/>
                <w:sz w:val="16"/>
                <w:szCs w:val="16"/>
              </w:rPr>
              <w:t>в</w:t>
            </w:r>
            <w:r w:rsidRPr="00460F7E">
              <w:rPr>
                <w:spacing w:val="1"/>
                <w:sz w:val="16"/>
                <w:szCs w:val="16"/>
              </w:rPr>
              <w:t>ље</w:t>
            </w:r>
            <w:r w:rsidRPr="00460F7E">
              <w:rPr>
                <w:sz w:val="16"/>
                <w:szCs w:val="16"/>
              </w:rPr>
              <w:t>но у року од</w:t>
            </w:r>
            <w:r w:rsidRPr="00460F7E">
              <w:rPr>
                <w:spacing w:val="1"/>
                <w:sz w:val="16"/>
                <w:szCs w:val="16"/>
              </w:rPr>
              <w:t xml:space="preserve"> </w:t>
            </w:r>
            <w:r w:rsidRPr="00460F7E">
              <w:rPr>
                <w:sz w:val="16"/>
                <w:szCs w:val="16"/>
              </w:rPr>
              <w:t xml:space="preserve">10 </w:t>
            </w:r>
            <w:r w:rsidRPr="00460F7E">
              <w:rPr>
                <w:spacing w:val="-1"/>
                <w:sz w:val="16"/>
                <w:szCs w:val="16"/>
              </w:rPr>
              <w:t>д</w:t>
            </w:r>
            <w:r w:rsidRPr="00460F7E">
              <w:rPr>
                <w:spacing w:val="1"/>
                <w:sz w:val="16"/>
                <w:szCs w:val="16"/>
              </w:rPr>
              <w:t>а</w:t>
            </w:r>
            <w:r w:rsidRPr="00460F7E">
              <w:rPr>
                <w:sz w:val="16"/>
                <w:szCs w:val="16"/>
              </w:rPr>
              <w:t>н</w:t>
            </w:r>
            <w:r w:rsidRPr="00460F7E">
              <w:rPr>
                <w:spacing w:val="1"/>
                <w:sz w:val="16"/>
                <w:szCs w:val="16"/>
              </w:rPr>
              <w:t>а</w:t>
            </w:r>
            <w:r w:rsidRPr="00460F7E">
              <w:rPr>
                <w:sz w:val="16"/>
                <w:szCs w:val="16"/>
              </w:rPr>
              <w:t>) прило</w:t>
            </w:r>
            <w:r w:rsidRPr="00460F7E">
              <w:rPr>
                <w:spacing w:val="-1"/>
                <w:sz w:val="16"/>
                <w:szCs w:val="16"/>
              </w:rPr>
              <w:t>ж</w:t>
            </w:r>
            <w:r w:rsidRPr="00460F7E">
              <w:rPr>
                <w:sz w:val="16"/>
                <w:szCs w:val="16"/>
              </w:rPr>
              <w:t xml:space="preserve">и уз </w:t>
            </w:r>
            <w:r w:rsidRPr="00460F7E">
              <w:rPr>
                <w:spacing w:val="-1"/>
                <w:sz w:val="16"/>
                <w:szCs w:val="16"/>
              </w:rPr>
              <w:t>П</w:t>
            </w:r>
            <w:r w:rsidRPr="00460F7E">
              <w:rPr>
                <w:sz w:val="16"/>
                <w:szCs w:val="16"/>
              </w:rPr>
              <w:t>р</w:t>
            </w:r>
            <w:r w:rsidRPr="00460F7E">
              <w:rPr>
                <w:spacing w:val="-1"/>
                <w:sz w:val="16"/>
                <w:szCs w:val="16"/>
              </w:rPr>
              <w:t>е</w:t>
            </w:r>
            <w:r w:rsidRPr="00460F7E">
              <w:rPr>
                <w:spacing w:val="1"/>
                <w:sz w:val="16"/>
                <w:szCs w:val="16"/>
              </w:rPr>
              <w:t>д</w:t>
            </w:r>
            <w:r w:rsidRPr="00460F7E">
              <w:rPr>
                <w:sz w:val="16"/>
                <w:szCs w:val="16"/>
              </w:rPr>
              <w:t>лог</w:t>
            </w:r>
            <w:r w:rsidRPr="00460F7E">
              <w:rPr>
                <w:spacing w:val="1"/>
                <w:sz w:val="16"/>
                <w:szCs w:val="16"/>
              </w:rPr>
              <w:t xml:space="preserve"> </w:t>
            </w:r>
            <w:r w:rsidRPr="00460F7E">
              <w:rPr>
                <w:spacing w:val="-1"/>
                <w:sz w:val="16"/>
                <w:szCs w:val="16"/>
              </w:rPr>
              <w:t>з</w:t>
            </w:r>
            <w:r w:rsidRPr="00460F7E">
              <w:rPr>
                <w:spacing w:val="1"/>
                <w:sz w:val="16"/>
                <w:szCs w:val="16"/>
              </w:rPr>
              <w:t>а</w:t>
            </w:r>
            <w:r w:rsidRPr="00460F7E">
              <w:rPr>
                <w:sz w:val="16"/>
                <w:szCs w:val="16"/>
              </w:rPr>
              <w:t xml:space="preserve">кона приликом </w:t>
            </w:r>
            <w:r w:rsidRPr="00460F7E">
              <w:rPr>
                <w:spacing w:val="1"/>
                <w:sz w:val="16"/>
                <w:szCs w:val="16"/>
              </w:rPr>
              <w:t>д</w:t>
            </w:r>
            <w:r w:rsidRPr="00460F7E">
              <w:rPr>
                <w:spacing w:val="-2"/>
                <w:sz w:val="16"/>
                <w:szCs w:val="16"/>
              </w:rPr>
              <w:t>о</w:t>
            </w:r>
            <w:r w:rsidRPr="00460F7E">
              <w:rPr>
                <w:spacing w:val="1"/>
                <w:sz w:val="16"/>
                <w:szCs w:val="16"/>
              </w:rPr>
              <w:t>с</w:t>
            </w:r>
            <w:r w:rsidRPr="00460F7E">
              <w:rPr>
                <w:sz w:val="16"/>
                <w:szCs w:val="16"/>
              </w:rPr>
              <w:t>т</w:t>
            </w:r>
            <w:r w:rsidRPr="00460F7E">
              <w:rPr>
                <w:spacing w:val="1"/>
                <w:sz w:val="16"/>
                <w:szCs w:val="16"/>
              </w:rPr>
              <w:t>а</w:t>
            </w:r>
            <w:r w:rsidRPr="00460F7E">
              <w:rPr>
                <w:spacing w:val="-1"/>
                <w:sz w:val="16"/>
                <w:szCs w:val="16"/>
              </w:rPr>
              <w:t>в</w:t>
            </w:r>
            <w:r w:rsidRPr="00460F7E">
              <w:rPr>
                <w:spacing w:val="1"/>
                <w:sz w:val="16"/>
                <w:szCs w:val="16"/>
              </w:rPr>
              <w:t>ља</w:t>
            </w:r>
            <w:r w:rsidRPr="00460F7E">
              <w:rPr>
                <w:spacing w:val="-1"/>
                <w:sz w:val="16"/>
                <w:szCs w:val="16"/>
              </w:rPr>
              <w:t>њ</w:t>
            </w:r>
            <w:r w:rsidRPr="00460F7E">
              <w:rPr>
                <w:sz w:val="16"/>
                <w:szCs w:val="16"/>
              </w:rPr>
              <w:t>а</w:t>
            </w:r>
            <w:r w:rsidRPr="00460F7E">
              <w:rPr>
                <w:spacing w:val="1"/>
                <w:sz w:val="16"/>
                <w:szCs w:val="16"/>
              </w:rPr>
              <w:t xml:space="preserve"> </w:t>
            </w:r>
            <w:r w:rsidRPr="00460F7E">
              <w:rPr>
                <w:spacing w:val="-1"/>
                <w:sz w:val="16"/>
                <w:szCs w:val="16"/>
              </w:rPr>
              <w:t>Н</w:t>
            </w:r>
            <w:r w:rsidRPr="00460F7E">
              <w:rPr>
                <w:spacing w:val="1"/>
                <w:sz w:val="16"/>
                <w:szCs w:val="16"/>
              </w:rPr>
              <w:t>а</w:t>
            </w:r>
            <w:r w:rsidRPr="00460F7E">
              <w:rPr>
                <w:sz w:val="16"/>
                <w:szCs w:val="16"/>
              </w:rPr>
              <w:t>р</w:t>
            </w:r>
            <w:r w:rsidRPr="00460F7E">
              <w:rPr>
                <w:spacing w:val="-2"/>
                <w:sz w:val="16"/>
                <w:szCs w:val="16"/>
              </w:rPr>
              <w:t>о</w:t>
            </w:r>
            <w:r w:rsidRPr="00460F7E">
              <w:rPr>
                <w:spacing w:val="1"/>
                <w:sz w:val="16"/>
                <w:szCs w:val="16"/>
              </w:rPr>
              <w:t>д</w:t>
            </w:r>
            <w:r w:rsidRPr="00460F7E">
              <w:rPr>
                <w:sz w:val="16"/>
                <w:szCs w:val="16"/>
              </w:rPr>
              <w:t xml:space="preserve">ној </w:t>
            </w:r>
            <w:r w:rsidRPr="00460F7E">
              <w:rPr>
                <w:spacing w:val="1"/>
                <w:sz w:val="16"/>
                <w:szCs w:val="16"/>
              </w:rPr>
              <w:t>с</w:t>
            </w:r>
            <w:r w:rsidRPr="00460F7E">
              <w:rPr>
                <w:sz w:val="16"/>
                <w:szCs w:val="16"/>
              </w:rPr>
              <w:t>купштини</w:t>
            </w: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14"/>
              <w:rPr>
                <w:sz w:val="16"/>
                <w:szCs w:val="16"/>
              </w:rPr>
            </w:pPr>
            <w:r w:rsidRPr="00460F7E">
              <w:rPr>
                <w:spacing w:val="-1"/>
                <w:sz w:val="16"/>
                <w:szCs w:val="16"/>
              </w:rPr>
              <w:t>И</w:t>
            </w:r>
            <w:r w:rsidRPr="00460F7E">
              <w:rPr>
                <w:sz w:val="16"/>
                <w:szCs w:val="16"/>
              </w:rPr>
              <w:t>з</w:t>
            </w:r>
            <w:r w:rsidRPr="00460F7E">
              <w:rPr>
                <w:spacing w:val="-2"/>
                <w:sz w:val="16"/>
                <w:szCs w:val="16"/>
              </w:rPr>
              <w:t>р</w:t>
            </w:r>
            <w:r w:rsidRPr="00460F7E">
              <w:rPr>
                <w:spacing w:val="1"/>
                <w:sz w:val="16"/>
                <w:szCs w:val="16"/>
              </w:rPr>
              <w:t>ад</w:t>
            </w:r>
            <w:r w:rsidRPr="00460F7E">
              <w:rPr>
                <w:sz w:val="16"/>
                <w:szCs w:val="16"/>
              </w:rPr>
              <w:t xml:space="preserve">ити и </w:t>
            </w:r>
            <w:r w:rsidRPr="00460F7E">
              <w:rPr>
                <w:spacing w:val="1"/>
                <w:sz w:val="16"/>
                <w:szCs w:val="16"/>
              </w:rPr>
              <w:t>д</w:t>
            </w:r>
            <w:r w:rsidRPr="00460F7E">
              <w:rPr>
                <w:sz w:val="16"/>
                <w:szCs w:val="16"/>
              </w:rPr>
              <w:t>о</w:t>
            </w:r>
            <w:r w:rsidRPr="00460F7E">
              <w:rPr>
                <w:spacing w:val="1"/>
                <w:sz w:val="16"/>
                <w:szCs w:val="16"/>
              </w:rPr>
              <w:t>с</w:t>
            </w:r>
            <w:r w:rsidRPr="00460F7E">
              <w:rPr>
                <w:sz w:val="16"/>
                <w:szCs w:val="16"/>
              </w:rPr>
              <w:t>т</w:t>
            </w:r>
            <w:r w:rsidRPr="00460F7E">
              <w:rPr>
                <w:spacing w:val="1"/>
                <w:sz w:val="16"/>
                <w:szCs w:val="16"/>
              </w:rPr>
              <w:t>а</w:t>
            </w:r>
            <w:r w:rsidRPr="00460F7E">
              <w:rPr>
                <w:spacing w:val="-1"/>
                <w:sz w:val="16"/>
                <w:szCs w:val="16"/>
              </w:rPr>
              <w:t>в</w:t>
            </w:r>
            <w:r w:rsidRPr="00460F7E">
              <w:rPr>
                <w:sz w:val="16"/>
                <w:szCs w:val="16"/>
              </w:rPr>
              <w:t>ити Вл</w:t>
            </w:r>
            <w:r w:rsidRPr="00460F7E">
              <w:rPr>
                <w:spacing w:val="-1"/>
                <w:sz w:val="16"/>
                <w:szCs w:val="16"/>
              </w:rPr>
              <w:t>а</w:t>
            </w:r>
            <w:r w:rsidRPr="00460F7E">
              <w:rPr>
                <w:spacing w:val="1"/>
                <w:sz w:val="16"/>
                <w:szCs w:val="16"/>
              </w:rPr>
              <w:t>д</w:t>
            </w:r>
            <w:r w:rsidRPr="00460F7E">
              <w:rPr>
                <w:sz w:val="16"/>
                <w:szCs w:val="16"/>
              </w:rPr>
              <w:t xml:space="preserve">и </w:t>
            </w:r>
            <w:r w:rsidRPr="00460F7E">
              <w:rPr>
                <w:spacing w:val="-1"/>
                <w:sz w:val="16"/>
                <w:szCs w:val="16"/>
              </w:rPr>
              <w:t>Н</w:t>
            </w:r>
            <w:r w:rsidRPr="00460F7E">
              <w:rPr>
                <w:spacing w:val="1"/>
                <w:sz w:val="16"/>
                <w:szCs w:val="16"/>
              </w:rPr>
              <w:t>а</w:t>
            </w:r>
            <w:r w:rsidRPr="00460F7E">
              <w:rPr>
                <w:sz w:val="16"/>
                <w:szCs w:val="16"/>
              </w:rPr>
              <w:t xml:space="preserve">црт </w:t>
            </w:r>
            <w:r w:rsidRPr="00460F7E">
              <w:rPr>
                <w:spacing w:val="-1"/>
                <w:sz w:val="16"/>
                <w:szCs w:val="16"/>
              </w:rPr>
              <w:t>з</w:t>
            </w:r>
            <w:r w:rsidRPr="00460F7E">
              <w:rPr>
                <w:spacing w:val="1"/>
                <w:sz w:val="16"/>
                <w:szCs w:val="16"/>
              </w:rPr>
              <w:t>а</w:t>
            </w:r>
            <w:r w:rsidRPr="00460F7E">
              <w:rPr>
                <w:sz w:val="16"/>
                <w:szCs w:val="16"/>
              </w:rPr>
              <w:t>кона</w:t>
            </w:r>
            <w:r w:rsidRPr="00460F7E">
              <w:rPr>
                <w:spacing w:val="1"/>
                <w:sz w:val="16"/>
                <w:szCs w:val="16"/>
              </w:rPr>
              <w:t xml:space="preserve"> </w:t>
            </w:r>
            <w:r w:rsidRPr="00460F7E">
              <w:rPr>
                <w:sz w:val="16"/>
                <w:szCs w:val="16"/>
              </w:rPr>
              <w:t>о из</w:t>
            </w:r>
            <w:r w:rsidRPr="00460F7E">
              <w:rPr>
                <w:spacing w:val="-2"/>
                <w:sz w:val="16"/>
                <w:szCs w:val="16"/>
              </w:rPr>
              <w:t>м</w:t>
            </w:r>
            <w:r w:rsidRPr="00460F7E">
              <w:rPr>
                <w:spacing w:val="1"/>
                <w:sz w:val="16"/>
                <w:szCs w:val="16"/>
              </w:rPr>
              <w:t>е</w:t>
            </w:r>
            <w:r w:rsidRPr="00460F7E">
              <w:rPr>
                <w:sz w:val="16"/>
                <w:szCs w:val="16"/>
              </w:rPr>
              <w:t>н</w:t>
            </w:r>
            <w:r w:rsidRPr="00460F7E">
              <w:rPr>
                <w:spacing w:val="1"/>
                <w:sz w:val="16"/>
                <w:szCs w:val="16"/>
              </w:rPr>
              <w:t>а</w:t>
            </w:r>
            <w:r w:rsidRPr="00460F7E">
              <w:rPr>
                <w:sz w:val="16"/>
                <w:szCs w:val="16"/>
              </w:rPr>
              <w:t>ма</w:t>
            </w:r>
            <w:r w:rsidRPr="00460F7E">
              <w:rPr>
                <w:spacing w:val="1"/>
                <w:sz w:val="16"/>
                <w:szCs w:val="16"/>
              </w:rPr>
              <w:t xml:space="preserve"> </w:t>
            </w:r>
            <w:r w:rsidRPr="00460F7E">
              <w:rPr>
                <w:sz w:val="16"/>
                <w:szCs w:val="16"/>
              </w:rPr>
              <w:t xml:space="preserve">и </w:t>
            </w:r>
            <w:r w:rsidRPr="00460F7E">
              <w:rPr>
                <w:spacing w:val="-1"/>
                <w:sz w:val="16"/>
                <w:szCs w:val="16"/>
              </w:rPr>
              <w:t>д</w:t>
            </w:r>
            <w:r w:rsidRPr="00460F7E">
              <w:rPr>
                <w:sz w:val="16"/>
                <w:szCs w:val="16"/>
              </w:rPr>
              <w:t>опун</w:t>
            </w:r>
            <w:r w:rsidRPr="00460F7E">
              <w:rPr>
                <w:spacing w:val="1"/>
                <w:sz w:val="16"/>
                <w:szCs w:val="16"/>
              </w:rPr>
              <w:t>а</w:t>
            </w:r>
            <w:r w:rsidRPr="00460F7E">
              <w:rPr>
                <w:sz w:val="16"/>
                <w:szCs w:val="16"/>
              </w:rPr>
              <w:t>ма З</w:t>
            </w:r>
            <w:r w:rsidRPr="00460F7E">
              <w:rPr>
                <w:spacing w:val="1"/>
                <w:sz w:val="16"/>
                <w:szCs w:val="16"/>
              </w:rPr>
              <w:t>а</w:t>
            </w:r>
            <w:r w:rsidRPr="00460F7E">
              <w:rPr>
                <w:sz w:val="16"/>
                <w:szCs w:val="16"/>
              </w:rPr>
              <w:t>ко</w:t>
            </w:r>
            <w:r w:rsidRPr="00460F7E">
              <w:rPr>
                <w:spacing w:val="-2"/>
                <w:sz w:val="16"/>
                <w:szCs w:val="16"/>
              </w:rPr>
              <w:t>н</w:t>
            </w:r>
            <w:r w:rsidRPr="00460F7E">
              <w:rPr>
                <w:sz w:val="16"/>
                <w:szCs w:val="16"/>
              </w:rPr>
              <w:t>а</w:t>
            </w: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z w:val="16"/>
                <w:szCs w:val="16"/>
              </w:rPr>
              <w:t xml:space="preserve">12 </w:t>
            </w:r>
            <w:r w:rsidRPr="00460F7E">
              <w:rPr>
                <w:spacing w:val="-2"/>
                <w:sz w:val="16"/>
                <w:szCs w:val="16"/>
              </w:rPr>
              <w:t>м</w:t>
            </w:r>
            <w:r w:rsidRPr="00460F7E">
              <w:rPr>
                <w:spacing w:val="1"/>
                <w:sz w:val="16"/>
                <w:szCs w:val="16"/>
              </w:rPr>
              <w:t>есе</w:t>
            </w:r>
            <w:r w:rsidRPr="00460F7E">
              <w:rPr>
                <w:sz w:val="16"/>
                <w:szCs w:val="16"/>
              </w:rPr>
              <w:t>ци</w:t>
            </w: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113"/>
              <w:rPr>
                <w:sz w:val="16"/>
                <w:szCs w:val="16"/>
              </w:rPr>
            </w:pPr>
            <w:r w:rsidRPr="00460F7E">
              <w:rPr>
                <w:spacing w:val="-1"/>
                <w:sz w:val="16"/>
                <w:szCs w:val="16"/>
              </w:rPr>
              <w:t>М</w:t>
            </w:r>
            <w:r w:rsidRPr="00460F7E">
              <w:rPr>
                <w:sz w:val="16"/>
                <w:szCs w:val="16"/>
              </w:rPr>
              <w:t>ини</w:t>
            </w:r>
            <w:r w:rsidRPr="00460F7E">
              <w:rPr>
                <w:spacing w:val="1"/>
                <w:sz w:val="16"/>
                <w:szCs w:val="16"/>
              </w:rPr>
              <w:t>с</w:t>
            </w:r>
            <w:r w:rsidRPr="00460F7E">
              <w:rPr>
                <w:sz w:val="16"/>
                <w:szCs w:val="16"/>
              </w:rPr>
              <w:t>т</w:t>
            </w:r>
            <w:r w:rsidRPr="00460F7E">
              <w:rPr>
                <w:spacing w:val="1"/>
                <w:sz w:val="16"/>
                <w:szCs w:val="16"/>
              </w:rPr>
              <w:t>а</w:t>
            </w:r>
            <w:r w:rsidRPr="00460F7E">
              <w:rPr>
                <w:sz w:val="16"/>
                <w:szCs w:val="16"/>
              </w:rPr>
              <w:t>р</w:t>
            </w:r>
            <w:r w:rsidRPr="00460F7E">
              <w:rPr>
                <w:spacing w:val="1"/>
                <w:sz w:val="16"/>
                <w:szCs w:val="16"/>
              </w:rPr>
              <w:t>с</w:t>
            </w:r>
            <w:r w:rsidRPr="00460F7E">
              <w:rPr>
                <w:sz w:val="16"/>
                <w:szCs w:val="16"/>
              </w:rPr>
              <w:t>т</w:t>
            </w:r>
            <w:r w:rsidRPr="00460F7E">
              <w:rPr>
                <w:spacing w:val="-1"/>
                <w:sz w:val="16"/>
                <w:szCs w:val="16"/>
              </w:rPr>
              <w:t>в</w:t>
            </w:r>
            <w:r w:rsidRPr="00460F7E">
              <w:rPr>
                <w:sz w:val="16"/>
                <w:szCs w:val="16"/>
              </w:rPr>
              <w:t>о н</w:t>
            </w:r>
            <w:r w:rsidRPr="00460F7E">
              <w:rPr>
                <w:spacing w:val="-1"/>
                <w:sz w:val="16"/>
                <w:szCs w:val="16"/>
              </w:rPr>
              <w:t>а</w:t>
            </w:r>
            <w:r w:rsidRPr="00460F7E">
              <w:rPr>
                <w:spacing w:val="1"/>
                <w:sz w:val="16"/>
                <w:szCs w:val="16"/>
              </w:rPr>
              <w:t>д</w:t>
            </w:r>
            <w:r w:rsidRPr="00460F7E">
              <w:rPr>
                <w:sz w:val="16"/>
                <w:szCs w:val="16"/>
              </w:rPr>
              <w:t>л</w:t>
            </w:r>
            <w:r w:rsidRPr="00460F7E">
              <w:rPr>
                <w:spacing w:val="1"/>
                <w:sz w:val="16"/>
                <w:szCs w:val="16"/>
              </w:rPr>
              <w:t>е</w:t>
            </w:r>
            <w:r w:rsidRPr="00460F7E">
              <w:rPr>
                <w:spacing w:val="-1"/>
                <w:sz w:val="16"/>
                <w:szCs w:val="16"/>
              </w:rPr>
              <w:t>ж</w:t>
            </w:r>
            <w:r w:rsidRPr="00460F7E">
              <w:rPr>
                <w:sz w:val="16"/>
                <w:szCs w:val="16"/>
              </w:rPr>
              <w:t>но за</w:t>
            </w:r>
            <w:r w:rsidRPr="00460F7E">
              <w:rPr>
                <w:spacing w:val="-1"/>
                <w:sz w:val="16"/>
                <w:szCs w:val="16"/>
              </w:rPr>
              <w:t xml:space="preserve"> </w:t>
            </w:r>
            <w:r w:rsidRPr="00460F7E">
              <w:rPr>
                <w:sz w:val="16"/>
                <w:szCs w:val="16"/>
              </w:rPr>
              <w:t>по</w:t>
            </w:r>
            <w:r w:rsidRPr="00460F7E">
              <w:rPr>
                <w:spacing w:val="1"/>
                <w:sz w:val="16"/>
                <w:szCs w:val="16"/>
              </w:rPr>
              <w:t>с</w:t>
            </w:r>
            <w:r w:rsidRPr="00460F7E">
              <w:rPr>
                <w:sz w:val="16"/>
                <w:szCs w:val="16"/>
              </w:rPr>
              <w:t>ло</w:t>
            </w:r>
            <w:r w:rsidRPr="00460F7E">
              <w:rPr>
                <w:spacing w:val="-1"/>
                <w:sz w:val="16"/>
                <w:szCs w:val="16"/>
              </w:rPr>
              <w:t>в</w:t>
            </w:r>
            <w:r w:rsidRPr="00460F7E">
              <w:rPr>
                <w:sz w:val="16"/>
                <w:szCs w:val="16"/>
              </w:rPr>
              <w:t>е пр</w:t>
            </w:r>
            <w:r w:rsidRPr="00460F7E">
              <w:rPr>
                <w:spacing w:val="1"/>
                <w:sz w:val="16"/>
                <w:szCs w:val="16"/>
              </w:rPr>
              <w:t>а</w:t>
            </w:r>
            <w:r w:rsidRPr="00460F7E">
              <w:rPr>
                <w:spacing w:val="-1"/>
                <w:sz w:val="16"/>
                <w:szCs w:val="16"/>
              </w:rPr>
              <w:t>в</w:t>
            </w:r>
            <w:r w:rsidRPr="00460F7E">
              <w:rPr>
                <w:sz w:val="16"/>
                <w:szCs w:val="16"/>
              </w:rPr>
              <w:t>о</w:t>
            </w:r>
            <w:r w:rsidRPr="00460F7E">
              <w:rPr>
                <w:spacing w:val="1"/>
                <w:sz w:val="16"/>
                <w:szCs w:val="16"/>
              </w:rPr>
              <w:t>с</w:t>
            </w:r>
            <w:r w:rsidRPr="00460F7E">
              <w:rPr>
                <w:sz w:val="16"/>
                <w:szCs w:val="16"/>
              </w:rPr>
              <w:t>у</w:t>
            </w:r>
            <w:r w:rsidRPr="00460F7E">
              <w:rPr>
                <w:spacing w:val="-2"/>
                <w:sz w:val="16"/>
                <w:szCs w:val="16"/>
              </w:rPr>
              <w:t>ђ</w:t>
            </w:r>
            <w:r w:rsidRPr="00460F7E">
              <w:rPr>
                <w:sz w:val="16"/>
                <w:szCs w:val="16"/>
              </w:rPr>
              <w:t>а</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97"/>
              <w:rPr>
                <w:sz w:val="16"/>
                <w:szCs w:val="16"/>
              </w:rPr>
            </w:pPr>
            <w:r w:rsidRPr="00460F7E">
              <w:rPr>
                <w:spacing w:val="-1"/>
                <w:sz w:val="16"/>
                <w:szCs w:val="16"/>
              </w:rPr>
              <w:t>Н</w:t>
            </w:r>
            <w:r w:rsidRPr="00460F7E">
              <w:rPr>
                <w:spacing w:val="1"/>
                <w:sz w:val="16"/>
                <w:szCs w:val="16"/>
              </w:rPr>
              <w:t>а</w:t>
            </w:r>
            <w:r w:rsidRPr="00460F7E">
              <w:rPr>
                <w:sz w:val="16"/>
                <w:szCs w:val="16"/>
              </w:rPr>
              <w:t>црт</w:t>
            </w:r>
            <w:r w:rsidRPr="00460F7E">
              <w:rPr>
                <w:spacing w:val="1"/>
                <w:sz w:val="16"/>
                <w:szCs w:val="16"/>
              </w:rPr>
              <w:t xml:space="preserve"> </w:t>
            </w:r>
            <w:r w:rsidRPr="00460F7E">
              <w:rPr>
                <w:spacing w:val="-1"/>
                <w:sz w:val="16"/>
                <w:szCs w:val="16"/>
              </w:rPr>
              <w:t>з</w:t>
            </w:r>
            <w:r w:rsidRPr="00460F7E">
              <w:rPr>
                <w:spacing w:val="1"/>
                <w:sz w:val="16"/>
                <w:szCs w:val="16"/>
              </w:rPr>
              <w:t>а</w:t>
            </w:r>
            <w:r w:rsidRPr="00460F7E">
              <w:rPr>
                <w:sz w:val="16"/>
                <w:szCs w:val="16"/>
              </w:rPr>
              <w:t>кона</w:t>
            </w:r>
            <w:r w:rsidRPr="00460F7E">
              <w:rPr>
                <w:spacing w:val="1"/>
                <w:sz w:val="16"/>
                <w:szCs w:val="16"/>
              </w:rPr>
              <w:t xml:space="preserve"> </w:t>
            </w:r>
            <w:r w:rsidRPr="00460F7E">
              <w:rPr>
                <w:sz w:val="16"/>
                <w:szCs w:val="16"/>
              </w:rPr>
              <w:t>о изм</w:t>
            </w:r>
            <w:r w:rsidRPr="00460F7E">
              <w:rPr>
                <w:spacing w:val="1"/>
                <w:sz w:val="16"/>
                <w:szCs w:val="16"/>
              </w:rPr>
              <w:t>е</w:t>
            </w:r>
            <w:r w:rsidRPr="00460F7E">
              <w:rPr>
                <w:spacing w:val="-2"/>
                <w:sz w:val="16"/>
                <w:szCs w:val="16"/>
              </w:rPr>
              <w:t>н</w:t>
            </w:r>
            <w:r w:rsidRPr="00460F7E">
              <w:rPr>
                <w:spacing w:val="1"/>
                <w:sz w:val="16"/>
                <w:szCs w:val="16"/>
              </w:rPr>
              <w:t>а</w:t>
            </w:r>
            <w:r w:rsidRPr="00460F7E">
              <w:rPr>
                <w:sz w:val="16"/>
                <w:szCs w:val="16"/>
              </w:rPr>
              <w:t>ма</w:t>
            </w:r>
            <w:r w:rsidRPr="00460F7E">
              <w:rPr>
                <w:spacing w:val="1"/>
                <w:sz w:val="16"/>
                <w:szCs w:val="16"/>
              </w:rPr>
              <w:t xml:space="preserve"> </w:t>
            </w:r>
            <w:r w:rsidRPr="00460F7E">
              <w:rPr>
                <w:sz w:val="16"/>
                <w:szCs w:val="16"/>
              </w:rPr>
              <w:t xml:space="preserve">и </w:t>
            </w:r>
            <w:r w:rsidRPr="00460F7E">
              <w:rPr>
                <w:spacing w:val="1"/>
                <w:sz w:val="16"/>
                <w:szCs w:val="16"/>
              </w:rPr>
              <w:t>д</w:t>
            </w:r>
            <w:r w:rsidRPr="00460F7E">
              <w:rPr>
                <w:sz w:val="16"/>
                <w:szCs w:val="16"/>
              </w:rPr>
              <w:t>опун</w:t>
            </w:r>
            <w:r w:rsidRPr="00460F7E">
              <w:rPr>
                <w:spacing w:val="1"/>
                <w:sz w:val="16"/>
                <w:szCs w:val="16"/>
              </w:rPr>
              <w:t>а</w:t>
            </w:r>
            <w:r w:rsidRPr="00460F7E">
              <w:rPr>
                <w:spacing w:val="-2"/>
                <w:sz w:val="16"/>
                <w:szCs w:val="16"/>
              </w:rPr>
              <w:t>м</w:t>
            </w:r>
            <w:r w:rsidRPr="00460F7E">
              <w:rPr>
                <w:sz w:val="16"/>
                <w:szCs w:val="16"/>
              </w:rPr>
              <w:t>а З</w:t>
            </w:r>
            <w:r w:rsidRPr="00460F7E">
              <w:rPr>
                <w:spacing w:val="1"/>
                <w:sz w:val="16"/>
                <w:szCs w:val="16"/>
              </w:rPr>
              <w:t>а</w:t>
            </w:r>
            <w:r w:rsidRPr="00460F7E">
              <w:rPr>
                <w:sz w:val="16"/>
                <w:szCs w:val="16"/>
              </w:rPr>
              <w:t>кона</w:t>
            </w:r>
            <w:r w:rsidRPr="00460F7E">
              <w:rPr>
                <w:spacing w:val="1"/>
                <w:sz w:val="16"/>
                <w:szCs w:val="16"/>
              </w:rPr>
              <w:t xml:space="preserve"> </w:t>
            </w:r>
            <w:r w:rsidRPr="00460F7E">
              <w:rPr>
                <w:spacing w:val="-1"/>
                <w:sz w:val="16"/>
                <w:szCs w:val="16"/>
              </w:rPr>
              <w:t>д</w:t>
            </w:r>
            <w:r w:rsidRPr="00460F7E">
              <w:rPr>
                <w:sz w:val="16"/>
                <w:szCs w:val="16"/>
              </w:rPr>
              <w:t>о</w:t>
            </w:r>
            <w:r w:rsidRPr="00460F7E">
              <w:rPr>
                <w:spacing w:val="1"/>
                <w:sz w:val="16"/>
                <w:szCs w:val="16"/>
              </w:rPr>
              <w:t>с</w:t>
            </w:r>
            <w:r w:rsidRPr="00460F7E">
              <w:rPr>
                <w:sz w:val="16"/>
                <w:szCs w:val="16"/>
              </w:rPr>
              <w:t>т</w:t>
            </w:r>
            <w:r w:rsidRPr="00460F7E">
              <w:rPr>
                <w:spacing w:val="1"/>
                <w:sz w:val="16"/>
                <w:szCs w:val="16"/>
              </w:rPr>
              <w:t>а</w:t>
            </w:r>
            <w:r w:rsidRPr="00460F7E">
              <w:rPr>
                <w:spacing w:val="-1"/>
                <w:sz w:val="16"/>
                <w:szCs w:val="16"/>
              </w:rPr>
              <w:t>в</w:t>
            </w:r>
            <w:r w:rsidRPr="00460F7E">
              <w:rPr>
                <w:spacing w:val="1"/>
                <w:sz w:val="16"/>
                <w:szCs w:val="16"/>
              </w:rPr>
              <w:t>ље</w:t>
            </w:r>
            <w:r w:rsidRPr="00460F7E">
              <w:rPr>
                <w:sz w:val="16"/>
                <w:szCs w:val="16"/>
              </w:rPr>
              <w:t>н Вл</w:t>
            </w:r>
            <w:r w:rsidRPr="00460F7E">
              <w:rPr>
                <w:spacing w:val="-1"/>
                <w:sz w:val="16"/>
                <w:szCs w:val="16"/>
              </w:rPr>
              <w:t>а</w:t>
            </w:r>
            <w:r w:rsidRPr="00460F7E">
              <w:rPr>
                <w:spacing w:val="1"/>
                <w:sz w:val="16"/>
                <w:szCs w:val="16"/>
              </w:rPr>
              <w:t>д</w:t>
            </w:r>
            <w:r w:rsidRPr="00460F7E">
              <w:rPr>
                <w:sz w:val="16"/>
                <w:szCs w:val="16"/>
              </w:rPr>
              <w:t>и</w:t>
            </w: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131" w:firstLine="30"/>
              <w:rPr>
                <w:sz w:val="16"/>
                <w:szCs w:val="16"/>
              </w:rPr>
            </w:pPr>
            <w:r w:rsidRPr="00460F7E">
              <w:rPr>
                <w:sz w:val="16"/>
                <w:szCs w:val="16"/>
              </w:rPr>
              <w:t>1.600.000 (информ</w:t>
            </w:r>
            <w:r w:rsidRPr="00460F7E">
              <w:rPr>
                <w:spacing w:val="1"/>
                <w:sz w:val="16"/>
                <w:szCs w:val="16"/>
              </w:rPr>
              <w:t>а</w:t>
            </w:r>
            <w:r w:rsidRPr="00460F7E">
              <w:rPr>
                <w:sz w:val="16"/>
                <w:szCs w:val="16"/>
              </w:rPr>
              <w:t>ци</w:t>
            </w:r>
            <w:r w:rsidRPr="00460F7E">
              <w:rPr>
                <w:spacing w:val="1"/>
                <w:sz w:val="16"/>
                <w:szCs w:val="16"/>
              </w:rPr>
              <w:t>ј</w:t>
            </w:r>
            <w:r w:rsidRPr="00460F7E">
              <w:rPr>
                <w:sz w:val="16"/>
                <w:szCs w:val="16"/>
              </w:rPr>
              <w:t>е</w:t>
            </w:r>
            <w:r w:rsidRPr="00460F7E">
              <w:rPr>
                <w:spacing w:val="1"/>
                <w:sz w:val="16"/>
                <w:szCs w:val="16"/>
              </w:rPr>
              <w:t xml:space="preserve"> </w:t>
            </w:r>
            <w:r w:rsidRPr="00460F7E">
              <w:rPr>
                <w:sz w:val="16"/>
                <w:szCs w:val="16"/>
              </w:rPr>
              <w:t>о н</w:t>
            </w:r>
            <w:r w:rsidRPr="00460F7E">
              <w:rPr>
                <w:spacing w:val="1"/>
                <w:sz w:val="16"/>
                <w:szCs w:val="16"/>
              </w:rPr>
              <w:t>а</w:t>
            </w:r>
            <w:r w:rsidRPr="00460F7E">
              <w:rPr>
                <w:spacing w:val="-1"/>
                <w:sz w:val="16"/>
                <w:szCs w:val="16"/>
              </w:rPr>
              <w:t>ј</w:t>
            </w:r>
            <w:r w:rsidRPr="00460F7E">
              <w:rPr>
                <w:spacing w:val="1"/>
                <w:sz w:val="16"/>
                <w:szCs w:val="16"/>
              </w:rPr>
              <w:t>б</w:t>
            </w:r>
            <w:r w:rsidRPr="00460F7E">
              <w:rPr>
                <w:sz w:val="16"/>
                <w:szCs w:val="16"/>
              </w:rPr>
              <w:t>о</w:t>
            </w:r>
            <w:r w:rsidRPr="00460F7E">
              <w:rPr>
                <w:spacing w:val="1"/>
                <w:sz w:val="16"/>
                <w:szCs w:val="16"/>
              </w:rPr>
              <w:t>љ</w:t>
            </w:r>
            <w:r w:rsidRPr="00460F7E">
              <w:rPr>
                <w:sz w:val="16"/>
                <w:szCs w:val="16"/>
              </w:rPr>
              <w:t>им пр</w:t>
            </w:r>
            <w:r w:rsidRPr="00460F7E">
              <w:rPr>
                <w:spacing w:val="1"/>
                <w:sz w:val="16"/>
                <w:szCs w:val="16"/>
              </w:rPr>
              <w:t>а</w:t>
            </w:r>
            <w:r w:rsidRPr="00460F7E">
              <w:rPr>
                <w:spacing w:val="-2"/>
                <w:sz w:val="16"/>
                <w:szCs w:val="16"/>
              </w:rPr>
              <w:t>к</w:t>
            </w:r>
            <w:r w:rsidRPr="00460F7E">
              <w:rPr>
                <w:spacing w:val="1"/>
                <w:sz w:val="16"/>
                <w:szCs w:val="16"/>
              </w:rPr>
              <w:t>са</w:t>
            </w:r>
            <w:r w:rsidRPr="00460F7E">
              <w:rPr>
                <w:sz w:val="16"/>
                <w:szCs w:val="16"/>
              </w:rPr>
              <w:t>м</w:t>
            </w:r>
            <w:r w:rsidRPr="00460F7E">
              <w:rPr>
                <w:spacing w:val="-1"/>
                <w:sz w:val="16"/>
                <w:szCs w:val="16"/>
              </w:rPr>
              <w:t>а</w:t>
            </w:r>
            <w:r w:rsidRPr="00460F7E">
              <w:rPr>
                <w:sz w:val="16"/>
                <w:szCs w:val="16"/>
              </w:rPr>
              <w:t>; трошко</w:t>
            </w:r>
            <w:r w:rsidRPr="00460F7E">
              <w:rPr>
                <w:spacing w:val="-1"/>
                <w:sz w:val="16"/>
                <w:szCs w:val="16"/>
              </w:rPr>
              <w:t>в</w:t>
            </w:r>
            <w:r w:rsidRPr="00460F7E">
              <w:rPr>
                <w:sz w:val="16"/>
                <w:szCs w:val="16"/>
              </w:rPr>
              <w:t>и</w:t>
            </w:r>
            <w:r w:rsidRPr="00460F7E">
              <w:rPr>
                <w:spacing w:val="2"/>
                <w:sz w:val="16"/>
                <w:szCs w:val="16"/>
              </w:rPr>
              <w:t xml:space="preserve"> </w:t>
            </w:r>
            <w:r w:rsidRPr="00460F7E">
              <w:rPr>
                <w:spacing w:val="1"/>
                <w:sz w:val="16"/>
                <w:szCs w:val="16"/>
              </w:rPr>
              <w:t>ја</w:t>
            </w:r>
            <w:r w:rsidRPr="00460F7E">
              <w:rPr>
                <w:spacing w:val="-1"/>
                <w:sz w:val="16"/>
                <w:szCs w:val="16"/>
              </w:rPr>
              <w:t>в</w:t>
            </w:r>
            <w:r w:rsidRPr="00460F7E">
              <w:rPr>
                <w:sz w:val="16"/>
                <w:szCs w:val="16"/>
              </w:rPr>
              <w:t>не р</w:t>
            </w:r>
            <w:r w:rsidRPr="00460F7E">
              <w:rPr>
                <w:spacing w:val="1"/>
                <w:sz w:val="16"/>
                <w:szCs w:val="16"/>
              </w:rPr>
              <w:t>ас</w:t>
            </w:r>
            <w:r w:rsidRPr="00460F7E">
              <w:rPr>
                <w:sz w:val="16"/>
                <w:szCs w:val="16"/>
              </w:rPr>
              <w:t>п</w:t>
            </w:r>
            <w:r w:rsidRPr="00460F7E">
              <w:rPr>
                <w:spacing w:val="-2"/>
                <w:sz w:val="16"/>
                <w:szCs w:val="16"/>
              </w:rPr>
              <w:t>р</w:t>
            </w:r>
            <w:r w:rsidRPr="00460F7E">
              <w:rPr>
                <w:spacing w:val="1"/>
                <w:sz w:val="16"/>
                <w:szCs w:val="16"/>
              </w:rPr>
              <w:t>а</w:t>
            </w:r>
            <w:r w:rsidRPr="00460F7E">
              <w:rPr>
                <w:spacing w:val="-1"/>
                <w:sz w:val="16"/>
                <w:szCs w:val="16"/>
              </w:rPr>
              <w:t>в</w:t>
            </w:r>
            <w:r w:rsidRPr="00460F7E">
              <w:rPr>
                <w:spacing w:val="1"/>
                <w:sz w:val="16"/>
                <w:szCs w:val="16"/>
              </w:rPr>
              <w:t>е</w:t>
            </w:r>
            <w:r w:rsidRPr="00460F7E">
              <w:rPr>
                <w:sz w:val="16"/>
                <w:szCs w:val="16"/>
              </w:rPr>
              <w:t>)</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rPr>
                <w:sz w:val="16"/>
                <w:szCs w:val="16"/>
              </w:rPr>
            </w:pPr>
          </w:p>
        </w:tc>
      </w:tr>
      <w:tr w:rsidR="00460F7E" w:rsidRPr="00460F7E" w:rsidTr="00E342E3">
        <w:trPr>
          <w:trHeight w:hRule="exact" w:val="810"/>
        </w:trPr>
        <w:tc>
          <w:tcPr>
            <w:tcW w:w="480" w:type="dxa"/>
            <w:vMerge/>
            <w:tcBorders>
              <w:left w:val="single" w:sz="6" w:space="0" w:color="000000"/>
              <w:right w:val="single" w:sz="6" w:space="0" w:color="000000"/>
            </w:tcBorders>
          </w:tcPr>
          <w:p w:rsidR="00460F7E" w:rsidRPr="00460F7E" w:rsidRDefault="00460F7E" w:rsidP="00E342E3">
            <w:pPr>
              <w:rPr>
                <w:sz w:val="16"/>
                <w:szCs w:val="16"/>
              </w:rPr>
            </w:pPr>
          </w:p>
        </w:tc>
        <w:tc>
          <w:tcPr>
            <w:tcW w:w="1912" w:type="dxa"/>
            <w:vMerge/>
            <w:tcBorders>
              <w:left w:val="single" w:sz="6" w:space="0" w:color="000000"/>
              <w:right w:val="nil"/>
            </w:tcBorders>
          </w:tcPr>
          <w:p w:rsidR="00460F7E" w:rsidRPr="00460F7E" w:rsidRDefault="00460F7E" w:rsidP="00E342E3">
            <w:pPr>
              <w:rPr>
                <w:sz w:val="16"/>
                <w:szCs w:val="16"/>
              </w:rPr>
            </w:pP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357"/>
              <w:rPr>
                <w:sz w:val="16"/>
                <w:szCs w:val="16"/>
              </w:rPr>
            </w:pPr>
            <w:r w:rsidRPr="00460F7E">
              <w:rPr>
                <w:spacing w:val="-1"/>
                <w:sz w:val="16"/>
                <w:szCs w:val="16"/>
              </w:rPr>
              <w:t>П</w:t>
            </w:r>
            <w:r w:rsidRPr="00460F7E">
              <w:rPr>
                <w:sz w:val="16"/>
                <w:szCs w:val="16"/>
              </w:rPr>
              <w:t>о</w:t>
            </w:r>
            <w:r w:rsidRPr="00460F7E">
              <w:rPr>
                <w:spacing w:val="1"/>
                <w:sz w:val="16"/>
                <w:szCs w:val="16"/>
              </w:rPr>
              <w:t>д</w:t>
            </w:r>
            <w:r w:rsidRPr="00460F7E">
              <w:rPr>
                <w:spacing w:val="-2"/>
                <w:sz w:val="16"/>
                <w:szCs w:val="16"/>
              </w:rPr>
              <w:t>н</w:t>
            </w:r>
            <w:r w:rsidRPr="00460F7E">
              <w:rPr>
                <w:spacing w:val="1"/>
                <w:sz w:val="16"/>
                <w:szCs w:val="16"/>
              </w:rPr>
              <w:t>е</w:t>
            </w:r>
            <w:r w:rsidRPr="00460F7E">
              <w:rPr>
                <w:sz w:val="16"/>
                <w:szCs w:val="16"/>
              </w:rPr>
              <w:t>ти</w:t>
            </w:r>
            <w:r w:rsidRPr="00460F7E">
              <w:rPr>
                <w:spacing w:val="2"/>
                <w:sz w:val="16"/>
                <w:szCs w:val="16"/>
              </w:rPr>
              <w:t xml:space="preserve"> </w:t>
            </w:r>
            <w:r w:rsidRPr="00460F7E">
              <w:rPr>
                <w:spacing w:val="-1"/>
                <w:sz w:val="16"/>
                <w:szCs w:val="16"/>
              </w:rPr>
              <w:t>П</w:t>
            </w:r>
            <w:r w:rsidRPr="00460F7E">
              <w:rPr>
                <w:sz w:val="16"/>
                <w:szCs w:val="16"/>
              </w:rPr>
              <w:t>р</w:t>
            </w:r>
            <w:r w:rsidRPr="00460F7E">
              <w:rPr>
                <w:spacing w:val="-1"/>
                <w:sz w:val="16"/>
                <w:szCs w:val="16"/>
              </w:rPr>
              <w:t>е</w:t>
            </w:r>
            <w:r w:rsidRPr="00460F7E">
              <w:rPr>
                <w:spacing w:val="1"/>
                <w:sz w:val="16"/>
                <w:szCs w:val="16"/>
              </w:rPr>
              <w:t>д</w:t>
            </w:r>
            <w:r w:rsidRPr="00460F7E">
              <w:rPr>
                <w:sz w:val="16"/>
                <w:szCs w:val="16"/>
              </w:rPr>
              <w:t>лог</w:t>
            </w:r>
            <w:r w:rsidRPr="00460F7E">
              <w:rPr>
                <w:spacing w:val="1"/>
                <w:sz w:val="16"/>
                <w:szCs w:val="16"/>
              </w:rPr>
              <w:t xml:space="preserve"> </w:t>
            </w:r>
            <w:r w:rsidRPr="00460F7E">
              <w:rPr>
                <w:spacing w:val="-1"/>
                <w:sz w:val="16"/>
                <w:szCs w:val="16"/>
              </w:rPr>
              <w:t>з</w:t>
            </w:r>
            <w:r w:rsidRPr="00460F7E">
              <w:rPr>
                <w:spacing w:val="1"/>
                <w:sz w:val="16"/>
                <w:szCs w:val="16"/>
              </w:rPr>
              <w:t>а</w:t>
            </w:r>
            <w:r w:rsidRPr="00460F7E">
              <w:rPr>
                <w:sz w:val="16"/>
                <w:szCs w:val="16"/>
              </w:rPr>
              <w:t>кона</w:t>
            </w:r>
            <w:r w:rsidRPr="00460F7E">
              <w:rPr>
                <w:spacing w:val="1"/>
                <w:sz w:val="16"/>
                <w:szCs w:val="16"/>
              </w:rPr>
              <w:t xml:space="preserve"> </w:t>
            </w:r>
            <w:r w:rsidRPr="00460F7E">
              <w:rPr>
                <w:sz w:val="16"/>
                <w:szCs w:val="16"/>
              </w:rPr>
              <w:t>о из</w:t>
            </w:r>
            <w:r w:rsidRPr="00460F7E">
              <w:rPr>
                <w:spacing w:val="-2"/>
                <w:sz w:val="16"/>
                <w:szCs w:val="16"/>
              </w:rPr>
              <w:t>м</w:t>
            </w:r>
            <w:r w:rsidRPr="00460F7E">
              <w:rPr>
                <w:spacing w:val="1"/>
                <w:sz w:val="16"/>
                <w:szCs w:val="16"/>
              </w:rPr>
              <w:t>е</w:t>
            </w:r>
            <w:r w:rsidRPr="00460F7E">
              <w:rPr>
                <w:sz w:val="16"/>
                <w:szCs w:val="16"/>
              </w:rPr>
              <w:t>н</w:t>
            </w:r>
            <w:r w:rsidRPr="00460F7E">
              <w:rPr>
                <w:spacing w:val="1"/>
                <w:sz w:val="16"/>
                <w:szCs w:val="16"/>
              </w:rPr>
              <w:t>а</w:t>
            </w:r>
            <w:r w:rsidRPr="00460F7E">
              <w:rPr>
                <w:sz w:val="16"/>
                <w:szCs w:val="16"/>
              </w:rPr>
              <w:t>ма</w:t>
            </w:r>
            <w:r w:rsidRPr="00460F7E">
              <w:rPr>
                <w:spacing w:val="1"/>
                <w:sz w:val="16"/>
                <w:szCs w:val="16"/>
              </w:rPr>
              <w:t xml:space="preserve"> </w:t>
            </w:r>
            <w:r w:rsidRPr="00460F7E">
              <w:rPr>
                <w:sz w:val="16"/>
                <w:szCs w:val="16"/>
              </w:rPr>
              <w:t xml:space="preserve">и </w:t>
            </w:r>
            <w:r w:rsidRPr="00460F7E">
              <w:rPr>
                <w:spacing w:val="-1"/>
                <w:sz w:val="16"/>
                <w:szCs w:val="16"/>
              </w:rPr>
              <w:t>д</w:t>
            </w:r>
            <w:r w:rsidRPr="00460F7E">
              <w:rPr>
                <w:sz w:val="16"/>
                <w:szCs w:val="16"/>
              </w:rPr>
              <w:t>опун</w:t>
            </w:r>
            <w:r w:rsidRPr="00460F7E">
              <w:rPr>
                <w:spacing w:val="1"/>
                <w:sz w:val="16"/>
                <w:szCs w:val="16"/>
              </w:rPr>
              <w:t>а</w:t>
            </w:r>
            <w:r w:rsidRPr="00460F7E">
              <w:rPr>
                <w:sz w:val="16"/>
                <w:szCs w:val="16"/>
              </w:rPr>
              <w:t>ма</w:t>
            </w:r>
            <w:r w:rsidRPr="00460F7E">
              <w:rPr>
                <w:spacing w:val="1"/>
                <w:sz w:val="16"/>
                <w:szCs w:val="16"/>
              </w:rPr>
              <w:t xml:space="preserve"> </w:t>
            </w:r>
            <w:r w:rsidRPr="00460F7E">
              <w:rPr>
                <w:spacing w:val="-2"/>
                <w:sz w:val="16"/>
                <w:szCs w:val="16"/>
              </w:rPr>
              <w:t>З</w:t>
            </w:r>
            <w:r w:rsidRPr="00460F7E">
              <w:rPr>
                <w:spacing w:val="1"/>
                <w:sz w:val="16"/>
                <w:szCs w:val="16"/>
              </w:rPr>
              <w:t>а</w:t>
            </w:r>
            <w:r w:rsidRPr="00460F7E">
              <w:rPr>
                <w:sz w:val="16"/>
                <w:szCs w:val="16"/>
              </w:rPr>
              <w:t xml:space="preserve">кона </w:t>
            </w:r>
            <w:r w:rsidRPr="00460F7E">
              <w:rPr>
                <w:spacing w:val="-1"/>
                <w:sz w:val="16"/>
                <w:szCs w:val="16"/>
              </w:rPr>
              <w:t>Н</w:t>
            </w:r>
            <w:r w:rsidRPr="00460F7E">
              <w:rPr>
                <w:spacing w:val="1"/>
                <w:sz w:val="16"/>
                <w:szCs w:val="16"/>
              </w:rPr>
              <w:t>а</w:t>
            </w:r>
            <w:r w:rsidRPr="00460F7E">
              <w:rPr>
                <w:sz w:val="16"/>
                <w:szCs w:val="16"/>
              </w:rPr>
              <w:t>р</w:t>
            </w:r>
            <w:r w:rsidRPr="00460F7E">
              <w:rPr>
                <w:spacing w:val="-2"/>
                <w:sz w:val="16"/>
                <w:szCs w:val="16"/>
              </w:rPr>
              <w:t>о</w:t>
            </w:r>
            <w:r w:rsidRPr="00460F7E">
              <w:rPr>
                <w:spacing w:val="1"/>
                <w:sz w:val="16"/>
                <w:szCs w:val="16"/>
              </w:rPr>
              <w:t>д</w:t>
            </w:r>
            <w:r w:rsidRPr="00460F7E">
              <w:rPr>
                <w:sz w:val="16"/>
                <w:szCs w:val="16"/>
              </w:rPr>
              <w:t>ној</w:t>
            </w:r>
            <w:r w:rsidRPr="00460F7E">
              <w:rPr>
                <w:spacing w:val="1"/>
                <w:sz w:val="16"/>
                <w:szCs w:val="16"/>
              </w:rPr>
              <w:t xml:space="preserve"> с</w:t>
            </w:r>
            <w:r w:rsidRPr="00460F7E">
              <w:rPr>
                <w:sz w:val="16"/>
                <w:szCs w:val="16"/>
              </w:rPr>
              <w:t>купштини</w:t>
            </w: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z w:val="16"/>
                <w:szCs w:val="16"/>
              </w:rPr>
              <w:t xml:space="preserve">15 </w:t>
            </w:r>
            <w:r w:rsidRPr="00460F7E">
              <w:rPr>
                <w:spacing w:val="-2"/>
                <w:sz w:val="16"/>
                <w:szCs w:val="16"/>
              </w:rPr>
              <w:t>м</w:t>
            </w:r>
            <w:r w:rsidRPr="00460F7E">
              <w:rPr>
                <w:spacing w:val="1"/>
                <w:sz w:val="16"/>
                <w:szCs w:val="16"/>
              </w:rPr>
              <w:t>есе</w:t>
            </w:r>
            <w:r w:rsidRPr="00460F7E">
              <w:rPr>
                <w:sz w:val="16"/>
                <w:szCs w:val="16"/>
              </w:rPr>
              <w:t>ци</w:t>
            </w: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z w:val="16"/>
                <w:szCs w:val="16"/>
              </w:rPr>
              <w:t>В</w:t>
            </w:r>
            <w:r w:rsidRPr="00460F7E">
              <w:rPr>
                <w:spacing w:val="-2"/>
                <w:sz w:val="16"/>
                <w:szCs w:val="16"/>
              </w:rPr>
              <w:t>л</w:t>
            </w:r>
            <w:r w:rsidRPr="00460F7E">
              <w:rPr>
                <w:spacing w:val="1"/>
                <w:sz w:val="16"/>
                <w:szCs w:val="16"/>
              </w:rPr>
              <w:t>ад</w:t>
            </w:r>
            <w:r w:rsidRPr="00460F7E">
              <w:rPr>
                <w:sz w:val="16"/>
                <w:szCs w:val="16"/>
              </w:rPr>
              <w:t>а</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97"/>
              <w:rPr>
                <w:sz w:val="16"/>
                <w:szCs w:val="16"/>
              </w:rPr>
            </w:pPr>
            <w:r w:rsidRPr="00460F7E">
              <w:rPr>
                <w:spacing w:val="-1"/>
                <w:sz w:val="16"/>
                <w:szCs w:val="16"/>
              </w:rPr>
              <w:t>П</w:t>
            </w:r>
            <w:r w:rsidRPr="00460F7E">
              <w:rPr>
                <w:sz w:val="16"/>
                <w:szCs w:val="16"/>
              </w:rPr>
              <w:t>р</w:t>
            </w:r>
            <w:r w:rsidRPr="00460F7E">
              <w:rPr>
                <w:spacing w:val="1"/>
                <w:sz w:val="16"/>
                <w:szCs w:val="16"/>
              </w:rPr>
              <w:t>ед</w:t>
            </w:r>
            <w:r w:rsidRPr="00460F7E">
              <w:rPr>
                <w:sz w:val="16"/>
                <w:szCs w:val="16"/>
              </w:rPr>
              <w:t>л</w:t>
            </w:r>
            <w:r w:rsidRPr="00460F7E">
              <w:rPr>
                <w:spacing w:val="-2"/>
                <w:sz w:val="16"/>
                <w:szCs w:val="16"/>
              </w:rPr>
              <w:t>о</w:t>
            </w:r>
            <w:r w:rsidRPr="00460F7E">
              <w:rPr>
                <w:sz w:val="16"/>
                <w:szCs w:val="16"/>
              </w:rPr>
              <w:t>г</w:t>
            </w:r>
            <w:r w:rsidRPr="00460F7E">
              <w:rPr>
                <w:spacing w:val="1"/>
                <w:sz w:val="16"/>
                <w:szCs w:val="16"/>
              </w:rPr>
              <w:t xml:space="preserve"> </w:t>
            </w:r>
            <w:r w:rsidRPr="00460F7E">
              <w:rPr>
                <w:sz w:val="16"/>
                <w:szCs w:val="16"/>
              </w:rPr>
              <w:t>з</w:t>
            </w:r>
            <w:r w:rsidRPr="00460F7E">
              <w:rPr>
                <w:spacing w:val="1"/>
                <w:sz w:val="16"/>
                <w:szCs w:val="16"/>
              </w:rPr>
              <w:t>а</w:t>
            </w:r>
            <w:r w:rsidRPr="00460F7E">
              <w:rPr>
                <w:sz w:val="16"/>
                <w:szCs w:val="16"/>
              </w:rPr>
              <w:t>кона</w:t>
            </w:r>
            <w:r w:rsidRPr="00460F7E">
              <w:rPr>
                <w:spacing w:val="1"/>
                <w:sz w:val="16"/>
                <w:szCs w:val="16"/>
              </w:rPr>
              <w:t xml:space="preserve"> </w:t>
            </w:r>
            <w:r w:rsidRPr="00460F7E">
              <w:rPr>
                <w:sz w:val="16"/>
                <w:szCs w:val="16"/>
              </w:rPr>
              <w:t>о изм</w:t>
            </w:r>
            <w:r w:rsidRPr="00460F7E">
              <w:rPr>
                <w:spacing w:val="1"/>
                <w:sz w:val="16"/>
                <w:szCs w:val="16"/>
              </w:rPr>
              <w:t>е</w:t>
            </w:r>
            <w:r w:rsidRPr="00460F7E">
              <w:rPr>
                <w:spacing w:val="-2"/>
                <w:sz w:val="16"/>
                <w:szCs w:val="16"/>
              </w:rPr>
              <w:t>н</w:t>
            </w:r>
            <w:r w:rsidRPr="00460F7E">
              <w:rPr>
                <w:spacing w:val="1"/>
                <w:sz w:val="16"/>
                <w:szCs w:val="16"/>
              </w:rPr>
              <w:t>а</w:t>
            </w:r>
            <w:r w:rsidRPr="00460F7E">
              <w:rPr>
                <w:sz w:val="16"/>
                <w:szCs w:val="16"/>
              </w:rPr>
              <w:t>ма</w:t>
            </w:r>
            <w:r w:rsidRPr="00460F7E">
              <w:rPr>
                <w:spacing w:val="1"/>
                <w:sz w:val="16"/>
                <w:szCs w:val="16"/>
              </w:rPr>
              <w:t xml:space="preserve"> </w:t>
            </w:r>
            <w:r w:rsidRPr="00460F7E">
              <w:rPr>
                <w:sz w:val="16"/>
                <w:szCs w:val="16"/>
              </w:rPr>
              <w:t xml:space="preserve">и </w:t>
            </w:r>
            <w:r w:rsidRPr="00460F7E">
              <w:rPr>
                <w:spacing w:val="1"/>
                <w:sz w:val="16"/>
                <w:szCs w:val="16"/>
              </w:rPr>
              <w:t>д</w:t>
            </w:r>
            <w:r w:rsidRPr="00460F7E">
              <w:rPr>
                <w:sz w:val="16"/>
                <w:szCs w:val="16"/>
              </w:rPr>
              <w:t>опун</w:t>
            </w:r>
            <w:r w:rsidRPr="00460F7E">
              <w:rPr>
                <w:spacing w:val="1"/>
                <w:sz w:val="16"/>
                <w:szCs w:val="16"/>
              </w:rPr>
              <w:t>а</w:t>
            </w:r>
            <w:r w:rsidRPr="00460F7E">
              <w:rPr>
                <w:spacing w:val="-2"/>
                <w:sz w:val="16"/>
                <w:szCs w:val="16"/>
              </w:rPr>
              <w:t>м</w:t>
            </w:r>
            <w:r w:rsidRPr="00460F7E">
              <w:rPr>
                <w:sz w:val="16"/>
                <w:szCs w:val="16"/>
              </w:rPr>
              <w:t>а З</w:t>
            </w:r>
            <w:r w:rsidRPr="00460F7E">
              <w:rPr>
                <w:spacing w:val="1"/>
                <w:sz w:val="16"/>
                <w:szCs w:val="16"/>
              </w:rPr>
              <w:t>а</w:t>
            </w:r>
            <w:r w:rsidRPr="00460F7E">
              <w:rPr>
                <w:sz w:val="16"/>
                <w:szCs w:val="16"/>
              </w:rPr>
              <w:t>кона</w:t>
            </w:r>
            <w:r w:rsidRPr="00460F7E">
              <w:rPr>
                <w:spacing w:val="1"/>
                <w:sz w:val="16"/>
                <w:szCs w:val="16"/>
              </w:rPr>
              <w:t xml:space="preserve"> </w:t>
            </w:r>
            <w:r w:rsidRPr="00460F7E">
              <w:rPr>
                <w:sz w:val="16"/>
                <w:szCs w:val="16"/>
              </w:rPr>
              <w:t>по</w:t>
            </w:r>
            <w:r w:rsidRPr="00460F7E">
              <w:rPr>
                <w:spacing w:val="1"/>
                <w:sz w:val="16"/>
                <w:szCs w:val="16"/>
              </w:rPr>
              <w:t>д</w:t>
            </w:r>
            <w:r w:rsidRPr="00460F7E">
              <w:rPr>
                <w:spacing w:val="-2"/>
                <w:sz w:val="16"/>
                <w:szCs w:val="16"/>
              </w:rPr>
              <w:t>н</w:t>
            </w:r>
            <w:r w:rsidRPr="00460F7E">
              <w:rPr>
                <w:spacing w:val="1"/>
                <w:sz w:val="16"/>
                <w:szCs w:val="16"/>
              </w:rPr>
              <w:t>е</w:t>
            </w:r>
            <w:r w:rsidRPr="00460F7E">
              <w:rPr>
                <w:sz w:val="16"/>
                <w:szCs w:val="16"/>
              </w:rPr>
              <w:t xml:space="preserve">т </w:t>
            </w:r>
            <w:r w:rsidRPr="00460F7E">
              <w:rPr>
                <w:spacing w:val="-1"/>
                <w:sz w:val="16"/>
                <w:szCs w:val="16"/>
              </w:rPr>
              <w:t>Н</w:t>
            </w:r>
            <w:r w:rsidRPr="00460F7E">
              <w:rPr>
                <w:spacing w:val="1"/>
                <w:sz w:val="16"/>
                <w:szCs w:val="16"/>
              </w:rPr>
              <w:t>а</w:t>
            </w:r>
            <w:r w:rsidRPr="00460F7E">
              <w:rPr>
                <w:sz w:val="16"/>
                <w:szCs w:val="16"/>
              </w:rPr>
              <w:t>ро</w:t>
            </w:r>
            <w:r w:rsidRPr="00460F7E">
              <w:rPr>
                <w:spacing w:val="1"/>
                <w:sz w:val="16"/>
                <w:szCs w:val="16"/>
              </w:rPr>
              <w:t>д</w:t>
            </w:r>
            <w:r w:rsidRPr="00460F7E">
              <w:rPr>
                <w:sz w:val="16"/>
                <w:szCs w:val="16"/>
              </w:rPr>
              <w:t>ној</w:t>
            </w:r>
            <w:r w:rsidRPr="00460F7E">
              <w:rPr>
                <w:spacing w:val="1"/>
                <w:sz w:val="16"/>
                <w:szCs w:val="16"/>
              </w:rPr>
              <w:t xml:space="preserve"> </w:t>
            </w:r>
            <w:r w:rsidRPr="00460F7E">
              <w:rPr>
                <w:spacing w:val="-1"/>
                <w:sz w:val="16"/>
                <w:szCs w:val="16"/>
              </w:rPr>
              <w:t>с</w:t>
            </w:r>
            <w:r w:rsidRPr="00460F7E">
              <w:rPr>
                <w:sz w:val="16"/>
                <w:szCs w:val="16"/>
              </w:rPr>
              <w:t>купштини</w:t>
            </w: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pacing w:val="-1"/>
                <w:sz w:val="16"/>
                <w:szCs w:val="16"/>
              </w:rPr>
              <w:t>Н</w:t>
            </w:r>
            <w:r w:rsidRPr="00460F7E">
              <w:rPr>
                <w:sz w:val="16"/>
                <w:szCs w:val="16"/>
              </w:rPr>
              <w:t>и</w:t>
            </w:r>
            <w:r w:rsidRPr="00460F7E">
              <w:rPr>
                <w:spacing w:val="1"/>
                <w:sz w:val="16"/>
                <w:szCs w:val="16"/>
              </w:rPr>
              <w:t>с</w:t>
            </w:r>
            <w:r w:rsidRPr="00460F7E">
              <w:rPr>
                <w:sz w:val="16"/>
                <w:szCs w:val="16"/>
              </w:rPr>
              <w:t>у потр</w:t>
            </w:r>
            <w:r w:rsidRPr="00460F7E">
              <w:rPr>
                <w:spacing w:val="1"/>
                <w:sz w:val="16"/>
                <w:szCs w:val="16"/>
              </w:rPr>
              <w:t>еб</w:t>
            </w:r>
            <w:r w:rsidRPr="00460F7E">
              <w:rPr>
                <w:sz w:val="16"/>
                <w:szCs w:val="16"/>
              </w:rPr>
              <w:t>ни</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rPr>
                <w:sz w:val="16"/>
                <w:szCs w:val="16"/>
              </w:rPr>
            </w:pPr>
          </w:p>
        </w:tc>
      </w:tr>
      <w:tr w:rsidR="00460F7E" w:rsidRPr="00460F7E" w:rsidTr="00E342E3">
        <w:trPr>
          <w:trHeight w:hRule="exact" w:val="610"/>
        </w:trPr>
        <w:tc>
          <w:tcPr>
            <w:tcW w:w="480" w:type="dxa"/>
            <w:vMerge/>
            <w:tcBorders>
              <w:left w:val="single" w:sz="6" w:space="0" w:color="000000"/>
              <w:right w:val="single" w:sz="6" w:space="0" w:color="000000"/>
            </w:tcBorders>
          </w:tcPr>
          <w:p w:rsidR="00460F7E" w:rsidRPr="00460F7E" w:rsidRDefault="00460F7E" w:rsidP="00E342E3">
            <w:pPr>
              <w:rPr>
                <w:sz w:val="16"/>
                <w:szCs w:val="16"/>
              </w:rPr>
            </w:pPr>
          </w:p>
        </w:tc>
        <w:tc>
          <w:tcPr>
            <w:tcW w:w="1912" w:type="dxa"/>
            <w:vMerge/>
            <w:tcBorders>
              <w:left w:val="single" w:sz="6" w:space="0" w:color="000000"/>
              <w:right w:val="nil"/>
            </w:tcBorders>
          </w:tcPr>
          <w:p w:rsidR="00460F7E" w:rsidRPr="00460F7E" w:rsidRDefault="00460F7E" w:rsidP="00E342E3">
            <w:pPr>
              <w:rPr>
                <w:sz w:val="16"/>
                <w:szCs w:val="16"/>
              </w:rPr>
            </w:pP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282"/>
              <w:rPr>
                <w:sz w:val="16"/>
                <w:szCs w:val="16"/>
              </w:rPr>
            </w:pPr>
            <w:r w:rsidRPr="00460F7E">
              <w:rPr>
                <w:spacing w:val="-1"/>
                <w:sz w:val="16"/>
                <w:szCs w:val="16"/>
              </w:rPr>
              <w:t>У</w:t>
            </w:r>
            <w:r w:rsidRPr="00460F7E">
              <w:rPr>
                <w:spacing w:val="1"/>
                <w:sz w:val="16"/>
                <w:szCs w:val="16"/>
              </w:rPr>
              <w:t>с</w:t>
            </w:r>
            <w:r w:rsidRPr="00460F7E">
              <w:rPr>
                <w:spacing w:val="-1"/>
                <w:sz w:val="16"/>
                <w:szCs w:val="16"/>
              </w:rPr>
              <w:t>в</w:t>
            </w:r>
            <w:r w:rsidRPr="00460F7E">
              <w:rPr>
                <w:spacing w:val="1"/>
                <w:sz w:val="16"/>
                <w:szCs w:val="16"/>
              </w:rPr>
              <w:t>а</w:t>
            </w:r>
            <w:r w:rsidRPr="00460F7E">
              <w:rPr>
                <w:spacing w:val="-1"/>
                <w:sz w:val="16"/>
                <w:szCs w:val="16"/>
              </w:rPr>
              <w:t>ј</w:t>
            </w:r>
            <w:r w:rsidRPr="00460F7E">
              <w:rPr>
                <w:spacing w:val="1"/>
                <w:sz w:val="16"/>
                <w:szCs w:val="16"/>
              </w:rPr>
              <w:t>а</w:t>
            </w:r>
            <w:r w:rsidRPr="00460F7E">
              <w:rPr>
                <w:spacing w:val="-1"/>
                <w:sz w:val="16"/>
                <w:szCs w:val="16"/>
              </w:rPr>
              <w:t>њ</w:t>
            </w:r>
            <w:r w:rsidRPr="00460F7E">
              <w:rPr>
                <w:sz w:val="16"/>
                <w:szCs w:val="16"/>
              </w:rPr>
              <w:t>е</w:t>
            </w:r>
            <w:r w:rsidRPr="00460F7E">
              <w:rPr>
                <w:spacing w:val="1"/>
                <w:sz w:val="16"/>
                <w:szCs w:val="16"/>
              </w:rPr>
              <w:t xml:space="preserve"> </w:t>
            </w:r>
            <w:r w:rsidRPr="00460F7E">
              <w:rPr>
                <w:sz w:val="16"/>
                <w:szCs w:val="16"/>
              </w:rPr>
              <w:t>З</w:t>
            </w:r>
            <w:r w:rsidRPr="00460F7E">
              <w:rPr>
                <w:spacing w:val="1"/>
                <w:sz w:val="16"/>
                <w:szCs w:val="16"/>
              </w:rPr>
              <w:t>а</w:t>
            </w:r>
            <w:r w:rsidRPr="00460F7E">
              <w:rPr>
                <w:sz w:val="16"/>
                <w:szCs w:val="16"/>
              </w:rPr>
              <w:t>кона</w:t>
            </w:r>
            <w:r w:rsidRPr="00460F7E">
              <w:rPr>
                <w:spacing w:val="1"/>
                <w:sz w:val="16"/>
                <w:szCs w:val="16"/>
              </w:rPr>
              <w:t xml:space="preserve"> </w:t>
            </w:r>
            <w:r w:rsidRPr="00460F7E">
              <w:rPr>
                <w:sz w:val="16"/>
                <w:szCs w:val="16"/>
              </w:rPr>
              <w:t>о из</w:t>
            </w:r>
            <w:r w:rsidRPr="00460F7E">
              <w:rPr>
                <w:spacing w:val="-2"/>
                <w:sz w:val="16"/>
                <w:szCs w:val="16"/>
              </w:rPr>
              <w:t>м</w:t>
            </w:r>
            <w:r w:rsidRPr="00460F7E">
              <w:rPr>
                <w:spacing w:val="1"/>
                <w:sz w:val="16"/>
                <w:szCs w:val="16"/>
              </w:rPr>
              <w:t>е</w:t>
            </w:r>
            <w:r w:rsidRPr="00460F7E">
              <w:rPr>
                <w:sz w:val="16"/>
                <w:szCs w:val="16"/>
              </w:rPr>
              <w:t>н</w:t>
            </w:r>
            <w:r w:rsidRPr="00460F7E">
              <w:rPr>
                <w:spacing w:val="1"/>
                <w:sz w:val="16"/>
                <w:szCs w:val="16"/>
              </w:rPr>
              <w:t>а</w:t>
            </w:r>
            <w:r w:rsidRPr="00460F7E">
              <w:rPr>
                <w:sz w:val="16"/>
                <w:szCs w:val="16"/>
              </w:rPr>
              <w:t>ма</w:t>
            </w:r>
            <w:r w:rsidRPr="00460F7E">
              <w:rPr>
                <w:spacing w:val="1"/>
                <w:sz w:val="16"/>
                <w:szCs w:val="16"/>
              </w:rPr>
              <w:t xml:space="preserve"> </w:t>
            </w:r>
            <w:r w:rsidRPr="00460F7E">
              <w:rPr>
                <w:sz w:val="16"/>
                <w:szCs w:val="16"/>
              </w:rPr>
              <w:t xml:space="preserve">и </w:t>
            </w:r>
            <w:r w:rsidRPr="00460F7E">
              <w:rPr>
                <w:spacing w:val="-1"/>
                <w:sz w:val="16"/>
                <w:szCs w:val="16"/>
              </w:rPr>
              <w:t>д</w:t>
            </w:r>
            <w:r w:rsidRPr="00460F7E">
              <w:rPr>
                <w:sz w:val="16"/>
                <w:szCs w:val="16"/>
              </w:rPr>
              <w:t>опун</w:t>
            </w:r>
            <w:r w:rsidRPr="00460F7E">
              <w:rPr>
                <w:spacing w:val="1"/>
                <w:sz w:val="16"/>
                <w:szCs w:val="16"/>
              </w:rPr>
              <w:t>а</w:t>
            </w:r>
            <w:r w:rsidRPr="00460F7E">
              <w:rPr>
                <w:sz w:val="16"/>
                <w:szCs w:val="16"/>
              </w:rPr>
              <w:t>ма</w:t>
            </w:r>
            <w:r w:rsidRPr="00460F7E">
              <w:rPr>
                <w:spacing w:val="1"/>
                <w:sz w:val="16"/>
                <w:szCs w:val="16"/>
              </w:rPr>
              <w:t xml:space="preserve"> </w:t>
            </w:r>
            <w:r w:rsidRPr="00460F7E">
              <w:rPr>
                <w:sz w:val="16"/>
                <w:szCs w:val="16"/>
              </w:rPr>
              <w:t>З</w:t>
            </w:r>
            <w:r w:rsidRPr="00460F7E">
              <w:rPr>
                <w:spacing w:val="1"/>
                <w:sz w:val="16"/>
                <w:szCs w:val="16"/>
              </w:rPr>
              <w:t>а</w:t>
            </w:r>
            <w:r w:rsidRPr="00460F7E">
              <w:rPr>
                <w:sz w:val="16"/>
                <w:szCs w:val="16"/>
              </w:rPr>
              <w:t>ко</w:t>
            </w:r>
            <w:r w:rsidRPr="00460F7E">
              <w:rPr>
                <w:spacing w:val="-2"/>
                <w:sz w:val="16"/>
                <w:szCs w:val="16"/>
              </w:rPr>
              <w:t>н</w:t>
            </w:r>
            <w:r w:rsidRPr="00460F7E">
              <w:rPr>
                <w:sz w:val="16"/>
                <w:szCs w:val="16"/>
              </w:rPr>
              <w:t>а</w:t>
            </w: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z w:val="16"/>
                <w:szCs w:val="16"/>
              </w:rPr>
              <w:t xml:space="preserve">17 </w:t>
            </w:r>
            <w:r w:rsidRPr="00460F7E">
              <w:rPr>
                <w:spacing w:val="-2"/>
                <w:sz w:val="16"/>
                <w:szCs w:val="16"/>
              </w:rPr>
              <w:t>м</w:t>
            </w:r>
            <w:r w:rsidRPr="00460F7E">
              <w:rPr>
                <w:spacing w:val="1"/>
                <w:sz w:val="16"/>
                <w:szCs w:val="16"/>
              </w:rPr>
              <w:t>есе</w:t>
            </w:r>
            <w:r w:rsidRPr="00460F7E">
              <w:rPr>
                <w:sz w:val="16"/>
                <w:szCs w:val="16"/>
              </w:rPr>
              <w:t>ци</w:t>
            </w: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pacing w:val="-1"/>
                <w:sz w:val="16"/>
                <w:szCs w:val="16"/>
              </w:rPr>
              <w:t>Н</w:t>
            </w:r>
            <w:r w:rsidRPr="00460F7E">
              <w:rPr>
                <w:spacing w:val="1"/>
                <w:sz w:val="16"/>
                <w:szCs w:val="16"/>
              </w:rPr>
              <w:t>а</w:t>
            </w:r>
            <w:r w:rsidRPr="00460F7E">
              <w:rPr>
                <w:sz w:val="16"/>
                <w:szCs w:val="16"/>
              </w:rPr>
              <w:t>р</w:t>
            </w:r>
            <w:r w:rsidRPr="00460F7E">
              <w:rPr>
                <w:spacing w:val="-2"/>
                <w:sz w:val="16"/>
                <w:szCs w:val="16"/>
              </w:rPr>
              <w:t>о</w:t>
            </w:r>
            <w:r w:rsidRPr="00460F7E">
              <w:rPr>
                <w:spacing w:val="1"/>
                <w:sz w:val="16"/>
                <w:szCs w:val="16"/>
              </w:rPr>
              <w:t>д</w:t>
            </w:r>
            <w:r w:rsidRPr="00460F7E">
              <w:rPr>
                <w:sz w:val="16"/>
                <w:szCs w:val="16"/>
              </w:rPr>
              <w:t>на</w:t>
            </w:r>
            <w:r w:rsidRPr="00460F7E">
              <w:rPr>
                <w:spacing w:val="1"/>
                <w:sz w:val="16"/>
                <w:szCs w:val="16"/>
              </w:rPr>
              <w:t xml:space="preserve"> с</w:t>
            </w:r>
            <w:r w:rsidRPr="00460F7E">
              <w:rPr>
                <w:sz w:val="16"/>
                <w:szCs w:val="16"/>
              </w:rPr>
              <w:t>купштина</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97" w:firstLine="30"/>
              <w:rPr>
                <w:sz w:val="16"/>
                <w:szCs w:val="16"/>
              </w:rPr>
            </w:pPr>
            <w:r w:rsidRPr="00460F7E">
              <w:rPr>
                <w:spacing w:val="-1"/>
                <w:sz w:val="16"/>
                <w:szCs w:val="16"/>
              </w:rPr>
              <w:t>У</w:t>
            </w:r>
            <w:r w:rsidRPr="00460F7E">
              <w:rPr>
                <w:spacing w:val="1"/>
                <w:sz w:val="16"/>
                <w:szCs w:val="16"/>
              </w:rPr>
              <w:t>с</w:t>
            </w:r>
            <w:r w:rsidRPr="00460F7E">
              <w:rPr>
                <w:spacing w:val="-1"/>
                <w:sz w:val="16"/>
                <w:szCs w:val="16"/>
              </w:rPr>
              <w:t>в</w:t>
            </w:r>
            <w:r w:rsidRPr="00460F7E">
              <w:rPr>
                <w:sz w:val="16"/>
                <w:szCs w:val="16"/>
              </w:rPr>
              <w:t>о</w:t>
            </w:r>
            <w:r w:rsidRPr="00460F7E">
              <w:rPr>
                <w:spacing w:val="1"/>
                <w:sz w:val="16"/>
                <w:szCs w:val="16"/>
              </w:rPr>
              <w:t>је</w:t>
            </w:r>
            <w:r w:rsidRPr="00460F7E">
              <w:rPr>
                <w:sz w:val="16"/>
                <w:szCs w:val="16"/>
              </w:rPr>
              <w:t>н З</w:t>
            </w:r>
            <w:r w:rsidRPr="00460F7E">
              <w:rPr>
                <w:spacing w:val="1"/>
                <w:sz w:val="16"/>
                <w:szCs w:val="16"/>
              </w:rPr>
              <w:t>а</w:t>
            </w:r>
            <w:r w:rsidRPr="00460F7E">
              <w:rPr>
                <w:sz w:val="16"/>
                <w:szCs w:val="16"/>
              </w:rPr>
              <w:t>кон о изм</w:t>
            </w:r>
            <w:r w:rsidRPr="00460F7E">
              <w:rPr>
                <w:spacing w:val="1"/>
                <w:sz w:val="16"/>
                <w:szCs w:val="16"/>
              </w:rPr>
              <w:t>е</w:t>
            </w:r>
            <w:r w:rsidRPr="00460F7E">
              <w:rPr>
                <w:spacing w:val="-2"/>
                <w:sz w:val="16"/>
                <w:szCs w:val="16"/>
              </w:rPr>
              <w:t>н</w:t>
            </w:r>
            <w:r w:rsidRPr="00460F7E">
              <w:rPr>
                <w:spacing w:val="1"/>
                <w:sz w:val="16"/>
                <w:szCs w:val="16"/>
              </w:rPr>
              <w:t>а</w:t>
            </w:r>
            <w:r w:rsidRPr="00460F7E">
              <w:rPr>
                <w:sz w:val="16"/>
                <w:szCs w:val="16"/>
              </w:rPr>
              <w:t>ма</w:t>
            </w:r>
            <w:r w:rsidRPr="00460F7E">
              <w:rPr>
                <w:spacing w:val="1"/>
                <w:sz w:val="16"/>
                <w:szCs w:val="16"/>
              </w:rPr>
              <w:t xml:space="preserve"> </w:t>
            </w:r>
            <w:r w:rsidRPr="00460F7E">
              <w:rPr>
                <w:sz w:val="16"/>
                <w:szCs w:val="16"/>
              </w:rPr>
              <w:t xml:space="preserve">и </w:t>
            </w:r>
            <w:r w:rsidRPr="00460F7E">
              <w:rPr>
                <w:spacing w:val="1"/>
                <w:sz w:val="16"/>
                <w:szCs w:val="16"/>
              </w:rPr>
              <w:t>д</w:t>
            </w:r>
            <w:r w:rsidRPr="00460F7E">
              <w:rPr>
                <w:sz w:val="16"/>
                <w:szCs w:val="16"/>
              </w:rPr>
              <w:t>опун</w:t>
            </w:r>
            <w:r w:rsidRPr="00460F7E">
              <w:rPr>
                <w:spacing w:val="1"/>
                <w:sz w:val="16"/>
                <w:szCs w:val="16"/>
              </w:rPr>
              <w:t>а</w:t>
            </w:r>
            <w:r w:rsidRPr="00460F7E">
              <w:rPr>
                <w:spacing w:val="-2"/>
                <w:sz w:val="16"/>
                <w:szCs w:val="16"/>
              </w:rPr>
              <w:t>м</w:t>
            </w:r>
            <w:r w:rsidRPr="00460F7E">
              <w:rPr>
                <w:sz w:val="16"/>
                <w:szCs w:val="16"/>
              </w:rPr>
              <w:t>а З</w:t>
            </w:r>
            <w:r w:rsidRPr="00460F7E">
              <w:rPr>
                <w:spacing w:val="1"/>
                <w:sz w:val="16"/>
                <w:szCs w:val="16"/>
              </w:rPr>
              <w:t>а</w:t>
            </w:r>
            <w:r w:rsidRPr="00460F7E">
              <w:rPr>
                <w:sz w:val="16"/>
                <w:szCs w:val="16"/>
              </w:rPr>
              <w:t>кона</w:t>
            </w: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pacing w:val="-1"/>
                <w:sz w:val="16"/>
                <w:szCs w:val="16"/>
              </w:rPr>
              <w:t>Н</w:t>
            </w:r>
            <w:r w:rsidRPr="00460F7E">
              <w:rPr>
                <w:sz w:val="16"/>
                <w:szCs w:val="16"/>
              </w:rPr>
              <w:t>и</w:t>
            </w:r>
            <w:r w:rsidRPr="00460F7E">
              <w:rPr>
                <w:spacing w:val="1"/>
                <w:sz w:val="16"/>
                <w:szCs w:val="16"/>
              </w:rPr>
              <w:t>с</w:t>
            </w:r>
            <w:r w:rsidRPr="00460F7E">
              <w:rPr>
                <w:sz w:val="16"/>
                <w:szCs w:val="16"/>
              </w:rPr>
              <w:t>у потр</w:t>
            </w:r>
            <w:r w:rsidRPr="00460F7E">
              <w:rPr>
                <w:spacing w:val="1"/>
                <w:sz w:val="16"/>
                <w:szCs w:val="16"/>
              </w:rPr>
              <w:t>еб</w:t>
            </w:r>
            <w:r w:rsidRPr="00460F7E">
              <w:rPr>
                <w:sz w:val="16"/>
                <w:szCs w:val="16"/>
              </w:rPr>
              <w:t>ни</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rPr>
                <w:sz w:val="16"/>
                <w:szCs w:val="16"/>
              </w:rPr>
            </w:pPr>
          </w:p>
        </w:tc>
      </w:tr>
      <w:tr w:rsidR="00460F7E" w:rsidRPr="00460F7E" w:rsidTr="00E342E3">
        <w:trPr>
          <w:trHeight w:hRule="exact" w:val="410"/>
        </w:trPr>
        <w:tc>
          <w:tcPr>
            <w:tcW w:w="480" w:type="dxa"/>
            <w:vMerge/>
            <w:tcBorders>
              <w:left w:val="single" w:sz="6" w:space="0" w:color="000000"/>
              <w:bottom w:val="single" w:sz="6" w:space="0" w:color="000000"/>
              <w:right w:val="single" w:sz="6" w:space="0" w:color="000000"/>
            </w:tcBorders>
          </w:tcPr>
          <w:p w:rsidR="00460F7E" w:rsidRPr="00460F7E" w:rsidRDefault="00460F7E" w:rsidP="00E342E3">
            <w:pPr>
              <w:rPr>
                <w:sz w:val="16"/>
                <w:szCs w:val="16"/>
              </w:rPr>
            </w:pPr>
          </w:p>
        </w:tc>
        <w:tc>
          <w:tcPr>
            <w:tcW w:w="1912" w:type="dxa"/>
            <w:vMerge/>
            <w:tcBorders>
              <w:left w:val="single" w:sz="6" w:space="0" w:color="000000"/>
              <w:bottom w:val="single" w:sz="6" w:space="0" w:color="000000"/>
              <w:right w:val="nil"/>
            </w:tcBorders>
          </w:tcPr>
          <w:p w:rsidR="00460F7E" w:rsidRPr="00460F7E" w:rsidRDefault="00460F7E" w:rsidP="00E342E3">
            <w:pPr>
              <w:rPr>
                <w:sz w:val="16"/>
                <w:szCs w:val="16"/>
              </w:rPr>
            </w:pP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310"/>
              <w:rPr>
                <w:sz w:val="16"/>
                <w:szCs w:val="16"/>
              </w:rPr>
            </w:pPr>
            <w:r w:rsidRPr="00460F7E">
              <w:rPr>
                <w:spacing w:val="-1"/>
                <w:sz w:val="16"/>
                <w:szCs w:val="16"/>
              </w:rPr>
              <w:t>И</w:t>
            </w:r>
            <w:r w:rsidRPr="00460F7E">
              <w:rPr>
                <w:sz w:val="16"/>
                <w:szCs w:val="16"/>
              </w:rPr>
              <w:t>з</w:t>
            </w:r>
            <w:r w:rsidRPr="00460F7E">
              <w:rPr>
                <w:spacing w:val="-2"/>
                <w:sz w:val="16"/>
                <w:szCs w:val="16"/>
              </w:rPr>
              <w:t>м</w:t>
            </w:r>
            <w:r w:rsidRPr="00460F7E">
              <w:rPr>
                <w:spacing w:val="1"/>
                <w:sz w:val="16"/>
                <w:szCs w:val="16"/>
              </w:rPr>
              <w:t>е</w:t>
            </w:r>
            <w:r w:rsidRPr="00460F7E">
              <w:rPr>
                <w:sz w:val="16"/>
                <w:szCs w:val="16"/>
              </w:rPr>
              <w:t>нити</w:t>
            </w:r>
            <w:r w:rsidRPr="00460F7E">
              <w:rPr>
                <w:spacing w:val="2"/>
                <w:sz w:val="16"/>
                <w:szCs w:val="16"/>
              </w:rPr>
              <w:t xml:space="preserve"> </w:t>
            </w:r>
            <w:r w:rsidRPr="00460F7E">
              <w:rPr>
                <w:spacing w:val="-1"/>
                <w:sz w:val="16"/>
                <w:szCs w:val="16"/>
              </w:rPr>
              <w:t>П</w:t>
            </w:r>
            <w:r w:rsidRPr="00460F7E">
              <w:rPr>
                <w:sz w:val="16"/>
                <w:szCs w:val="16"/>
              </w:rPr>
              <w:t>о</w:t>
            </w:r>
            <w:r w:rsidRPr="00460F7E">
              <w:rPr>
                <w:spacing w:val="1"/>
                <w:sz w:val="16"/>
                <w:szCs w:val="16"/>
              </w:rPr>
              <w:t>с</w:t>
            </w:r>
            <w:r w:rsidRPr="00460F7E">
              <w:rPr>
                <w:sz w:val="16"/>
                <w:szCs w:val="16"/>
              </w:rPr>
              <w:t>ло</w:t>
            </w:r>
            <w:r w:rsidRPr="00460F7E">
              <w:rPr>
                <w:spacing w:val="-1"/>
                <w:sz w:val="16"/>
                <w:szCs w:val="16"/>
              </w:rPr>
              <w:t>в</w:t>
            </w:r>
            <w:r w:rsidRPr="00460F7E">
              <w:rPr>
                <w:sz w:val="16"/>
                <w:szCs w:val="16"/>
              </w:rPr>
              <w:t>ник</w:t>
            </w:r>
            <w:r w:rsidRPr="00460F7E">
              <w:rPr>
                <w:spacing w:val="2"/>
                <w:sz w:val="16"/>
                <w:szCs w:val="16"/>
              </w:rPr>
              <w:t xml:space="preserve"> </w:t>
            </w:r>
            <w:r w:rsidRPr="00460F7E">
              <w:rPr>
                <w:spacing w:val="-2"/>
                <w:sz w:val="16"/>
                <w:szCs w:val="16"/>
              </w:rPr>
              <w:t>В</w:t>
            </w:r>
            <w:r w:rsidRPr="00460F7E">
              <w:rPr>
                <w:sz w:val="16"/>
                <w:szCs w:val="16"/>
              </w:rPr>
              <w:t>л</w:t>
            </w:r>
            <w:r w:rsidRPr="00460F7E">
              <w:rPr>
                <w:spacing w:val="1"/>
                <w:sz w:val="16"/>
                <w:szCs w:val="16"/>
              </w:rPr>
              <w:t>а</w:t>
            </w:r>
            <w:r w:rsidRPr="00460F7E">
              <w:rPr>
                <w:spacing w:val="-1"/>
                <w:sz w:val="16"/>
                <w:szCs w:val="16"/>
              </w:rPr>
              <w:t>д</w:t>
            </w:r>
            <w:r w:rsidRPr="00460F7E">
              <w:rPr>
                <w:sz w:val="16"/>
                <w:szCs w:val="16"/>
              </w:rPr>
              <w:t>е</w:t>
            </w:r>
            <w:r w:rsidRPr="00460F7E">
              <w:rPr>
                <w:spacing w:val="1"/>
                <w:sz w:val="16"/>
                <w:szCs w:val="16"/>
              </w:rPr>
              <w:t xml:space="preserve"> </w:t>
            </w:r>
            <w:r w:rsidRPr="00460F7E">
              <w:rPr>
                <w:sz w:val="16"/>
                <w:szCs w:val="16"/>
              </w:rPr>
              <w:t xml:space="preserve">у </w:t>
            </w:r>
            <w:r w:rsidRPr="00460F7E">
              <w:rPr>
                <w:spacing w:val="1"/>
                <w:sz w:val="16"/>
                <w:szCs w:val="16"/>
              </w:rPr>
              <w:t>с</w:t>
            </w:r>
            <w:r w:rsidRPr="00460F7E">
              <w:rPr>
                <w:sz w:val="16"/>
                <w:szCs w:val="16"/>
              </w:rPr>
              <w:t>к</w:t>
            </w:r>
            <w:r w:rsidRPr="00460F7E">
              <w:rPr>
                <w:spacing w:val="-2"/>
                <w:sz w:val="16"/>
                <w:szCs w:val="16"/>
              </w:rPr>
              <w:t>л</w:t>
            </w:r>
            <w:r w:rsidRPr="00460F7E">
              <w:rPr>
                <w:spacing w:val="1"/>
                <w:sz w:val="16"/>
                <w:szCs w:val="16"/>
              </w:rPr>
              <w:t>ад</w:t>
            </w:r>
            <w:r w:rsidRPr="00460F7E">
              <w:rPr>
                <w:sz w:val="16"/>
                <w:szCs w:val="16"/>
              </w:rPr>
              <w:t xml:space="preserve">у </w:t>
            </w:r>
            <w:r w:rsidRPr="00460F7E">
              <w:rPr>
                <w:spacing w:val="-1"/>
                <w:sz w:val="16"/>
                <w:szCs w:val="16"/>
              </w:rPr>
              <w:t>с</w:t>
            </w:r>
            <w:r w:rsidRPr="00460F7E">
              <w:rPr>
                <w:sz w:val="16"/>
                <w:szCs w:val="16"/>
              </w:rPr>
              <w:t>а</w:t>
            </w:r>
            <w:r w:rsidRPr="00460F7E">
              <w:rPr>
                <w:spacing w:val="1"/>
                <w:sz w:val="16"/>
                <w:szCs w:val="16"/>
              </w:rPr>
              <w:t xml:space="preserve"> </w:t>
            </w:r>
            <w:r w:rsidRPr="00460F7E">
              <w:rPr>
                <w:sz w:val="16"/>
                <w:szCs w:val="16"/>
              </w:rPr>
              <w:t>З</w:t>
            </w:r>
            <w:r w:rsidRPr="00460F7E">
              <w:rPr>
                <w:spacing w:val="1"/>
                <w:sz w:val="16"/>
                <w:szCs w:val="16"/>
              </w:rPr>
              <w:t>а</w:t>
            </w:r>
            <w:r w:rsidRPr="00460F7E">
              <w:rPr>
                <w:sz w:val="16"/>
                <w:szCs w:val="16"/>
              </w:rPr>
              <w:t>коном</w:t>
            </w: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z w:val="16"/>
                <w:szCs w:val="16"/>
              </w:rPr>
              <w:t xml:space="preserve">21 </w:t>
            </w:r>
            <w:r w:rsidRPr="00460F7E">
              <w:rPr>
                <w:spacing w:val="-2"/>
                <w:sz w:val="16"/>
                <w:szCs w:val="16"/>
              </w:rPr>
              <w:t>м</w:t>
            </w:r>
            <w:r w:rsidRPr="00460F7E">
              <w:rPr>
                <w:spacing w:val="1"/>
                <w:sz w:val="16"/>
                <w:szCs w:val="16"/>
              </w:rPr>
              <w:t>есе</w:t>
            </w:r>
            <w:r w:rsidRPr="00460F7E">
              <w:rPr>
                <w:sz w:val="16"/>
                <w:szCs w:val="16"/>
              </w:rPr>
              <w:t>ц</w:t>
            </w: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z w:val="16"/>
                <w:szCs w:val="16"/>
              </w:rPr>
              <w:t>В</w:t>
            </w:r>
            <w:r w:rsidRPr="00460F7E">
              <w:rPr>
                <w:spacing w:val="-2"/>
                <w:sz w:val="16"/>
                <w:szCs w:val="16"/>
              </w:rPr>
              <w:t>л</w:t>
            </w:r>
            <w:r w:rsidRPr="00460F7E">
              <w:rPr>
                <w:spacing w:val="1"/>
                <w:sz w:val="16"/>
                <w:szCs w:val="16"/>
              </w:rPr>
              <w:t>ад</w:t>
            </w:r>
            <w:r w:rsidRPr="00460F7E">
              <w:rPr>
                <w:sz w:val="16"/>
                <w:szCs w:val="16"/>
              </w:rPr>
              <w:t>а</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pacing w:val="-1"/>
                <w:sz w:val="16"/>
                <w:szCs w:val="16"/>
              </w:rPr>
              <w:t>У</w:t>
            </w:r>
            <w:r w:rsidRPr="00460F7E">
              <w:rPr>
                <w:sz w:val="16"/>
                <w:szCs w:val="16"/>
              </w:rPr>
              <w:t>н</w:t>
            </w:r>
            <w:r w:rsidRPr="00460F7E">
              <w:rPr>
                <w:spacing w:val="1"/>
                <w:sz w:val="16"/>
                <w:szCs w:val="16"/>
              </w:rPr>
              <w:t>е</w:t>
            </w:r>
            <w:r w:rsidRPr="00460F7E">
              <w:rPr>
                <w:sz w:val="16"/>
                <w:szCs w:val="16"/>
              </w:rPr>
              <w:t>те</w:t>
            </w:r>
            <w:r w:rsidRPr="00460F7E">
              <w:rPr>
                <w:spacing w:val="1"/>
                <w:sz w:val="16"/>
                <w:szCs w:val="16"/>
              </w:rPr>
              <w:t xml:space="preserve"> </w:t>
            </w:r>
            <w:r w:rsidRPr="00460F7E">
              <w:rPr>
                <w:sz w:val="16"/>
                <w:szCs w:val="16"/>
              </w:rPr>
              <w:t>изм</w:t>
            </w:r>
            <w:r w:rsidRPr="00460F7E">
              <w:rPr>
                <w:spacing w:val="1"/>
                <w:sz w:val="16"/>
                <w:szCs w:val="16"/>
              </w:rPr>
              <w:t>е</w:t>
            </w:r>
            <w:r w:rsidRPr="00460F7E">
              <w:rPr>
                <w:sz w:val="16"/>
                <w:szCs w:val="16"/>
              </w:rPr>
              <w:t>не</w:t>
            </w:r>
            <w:r w:rsidRPr="00460F7E">
              <w:rPr>
                <w:spacing w:val="1"/>
                <w:sz w:val="16"/>
                <w:szCs w:val="16"/>
              </w:rPr>
              <w:t xml:space="preserve"> </w:t>
            </w:r>
            <w:r w:rsidRPr="00460F7E">
              <w:rPr>
                <w:sz w:val="16"/>
                <w:szCs w:val="16"/>
              </w:rPr>
              <w:t>у</w:t>
            </w:r>
          </w:p>
          <w:p w:rsidR="00460F7E" w:rsidRPr="00460F7E" w:rsidRDefault="00460F7E" w:rsidP="00E342E3">
            <w:pPr>
              <w:spacing w:before="62" w:line="120" w:lineRule="exact"/>
              <w:ind w:left="-6"/>
              <w:rPr>
                <w:sz w:val="16"/>
                <w:szCs w:val="16"/>
              </w:rPr>
            </w:pPr>
            <w:r w:rsidRPr="00460F7E">
              <w:rPr>
                <w:spacing w:val="-1"/>
                <w:sz w:val="16"/>
                <w:szCs w:val="16"/>
              </w:rPr>
              <w:t>П</w:t>
            </w:r>
            <w:r w:rsidRPr="00460F7E">
              <w:rPr>
                <w:sz w:val="16"/>
                <w:szCs w:val="16"/>
              </w:rPr>
              <w:t>о</w:t>
            </w:r>
            <w:r w:rsidRPr="00460F7E">
              <w:rPr>
                <w:spacing w:val="1"/>
                <w:sz w:val="16"/>
                <w:szCs w:val="16"/>
              </w:rPr>
              <w:t>с</w:t>
            </w:r>
            <w:r w:rsidRPr="00460F7E">
              <w:rPr>
                <w:sz w:val="16"/>
                <w:szCs w:val="16"/>
              </w:rPr>
              <w:t>ло</w:t>
            </w:r>
            <w:r w:rsidRPr="00460F7E">
              <w:rPr>
                <w:spacing w:val="-1"/>
                <w:sz w:val="16"/>
                <w:szCs w:val="16"/>
              </w:rPr>
              <w:t>в</w:t>
            </w:r>
            <w:r w:rsidRPr="00460F7E">
              <w:rPr>
                <w:sz w:val="16"/>
                <w:szCs w:val="16"/>
              </w:rPr>
              <w:t>ник</w:t>
            </w:r>
            <w:r w:rsidRPr="00460F7E">
              <w:rPr>
                <w:spacing w:val="2"/>
                <w:sz w:val="16"/>
                <w:szCs w:val="16"/>
              </w:rPr>
              <w:t xml:space="preserve"> </w:t>
            </w:r>
            <w:r w:rsidRPr="00460F7E">
              <w:rPr>
                <w:sz w:val="16"/>
                <w:szCs w:val="16"/>
              </w:rPr>
              <w:t>В</w:t>
            </w:r>
            <w:r w:rsidRPr="00460F7E">
              <w:rPr>
                <w:spacing w:val="-2"/>
                <w:sz w:val="16"/>
                <w:szCs w:val="16"/>
              </w:rPr>
              <w:t>л</w:t>
            </w:r>
            <w:r w:rsidRPr="00460F7E">
              <w:rPr>
                <w:spacing w:val="1"/>
                <w:sz w:val="16"/>
                <w:szCs w:val="16"/>
              </w:rPr>
              <w:t>ад</w:t>
            </w:r>
            <w:r w:rsidRPr="00460F7E">
              <w:rPr>
                <w:sz w:val="16"/>
                <w:szCs w:val="16"/>
              </w:rPr>
              <w:t>е</w:t>
            </w: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pacing w:val="-1"/>
                <w:sz w:val="16"/>
                <w:szCs w:val="16"/>
              </w:rPr>
              <w:t>Н</w:t>
            </w:r>
            <w:r w:rsidRPr="00460F7E">
              <w:rPr>
                <w:sz w:val="16"/>
                <w:szCs w:val="16"/>
              </w:rPr>
              <w:t>и</w:t>
            </w:r>
            <w:r w:rsidRPr="00460F7E">
              <w:rPr>
                <w:spacing w:val="1"/>
                <w:sz w:val="16"/>
                <w:szCs w:val="16"/>
              </w:rPr>
              <w:t>с</w:t>
            </w:r>
            <w:r w:rsidRPr="00460F7E">
              <w:rPr>
                <w:sz w:val="16"/>
                <w:szCs w:val="16"/>
              </w:rPr>
              <w:t>у потр</w:t>
            </w:r>
            <w:r w:rsidRPr="00460F7E">
              <w:rPr>
                <w:spacing w:val="1"/>
                <w:sz w:val="16"/>
                <w:szCs w:val="16"/>
              </w:rPr>
              <w:t>еб</w:t>
            </w:r>
            <w:r w:rsidRPr="00460F7E">
              <w:rPr>
                <w:sz w:val="16"/>
                <w:szCs w:val="16"/>
              </w:rPr>
              <w:t>ни</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rPr>
                <w:sz w:val="16"/>
                <w:szCs w:val="16"/>
              </w:rPr>
            </w:pPr>
          </w:p>
        </w:tc>
      </w:tr>
      <w:tr w:rsidR="00460F7E" w:rsidRPr="00460F7E" w:rsidTr="00E342E3">
        <w:trPr>
          <w:trHeight w:hRule="exact" w:val="1210"/>
        </w:trPr>
        <w:tc>
          <w:tcPr>
            <w:tcW w:w="480" w:type="dxa"/>
            <w:vMerge w:val="restart"/>
            <w:tcBorders>
              <w:top w:val="single" w:sz="6" w:space="0" w:color="000000"/>
              <w:left w:val="single" w:sz="6" w:space="0" w:color="000000"/>
              <w:right w:val="single" w:sz="6" w:space="0" w:color="000000"/>
            </w:tcBorders>
          </w:tcPr>
          <w:p w:rsidR="00460F7E" w:rsidRPr="00460F7E" w:rsidRDefault="00460F7E" w:rsidP="00E342E3">
            <w:pPr>
              <w:spacing w:before="60"/>
              <w:ind w:left="-6"/>
              <w:rPr>
                <w:sz w:val="16"/>
                <w:szCs w:val="16"/>
              </w:rPr>
            </w:pPr>
            <w:r w:rsidRPr="00460F7E">
              <w:rPr>
                <w:sz w:val="16"/>
                <w:szCs w:val="16"/>
              </w:rPr>
              <w:lastRenderedPageBreak/>
              <w:t>3.1.3.4</w:t>
            </w:r>
          </w:p>
        </w:tc>
        <w:tc>
          <w:tcPr>
            <w:tcW w:w="1912" w:type="dxa"/>
            <w:vMerge w:val="restart"/>
            <w:tcBorders>
              <w:top w:val="single" w:sz="6" w:space="0" w:color="000000"/>
              <w:left w:val="single" w:sz="6" w:space="0" w:color="000000"/>
              <w:right w:val="nil"/>
            </w:tcBorders>
          </w:tcPr>
          <w:p w:rsidR="00460F7E" w:rsidRPr="00460F7E" w:rsidRDefault="00460F7E" w:rsidP="00E342E3">
            <w:pPr>
              <w:spacing w:before="60" w:line="347" w:lineRule="auto"/>
              <w:ind w:left="-6" w:right="-19"/>
              <w:rPr>
                <w:sz w:val="16"/>
                <w:szCs w:val="16"/>
              </w:rPr>
            </w:pPr>
            <w:r w:rsidRPr="00460F7E">
              <w:rPr>
                <w:sz w:val="16"/>
                <w:szCs w:val="16"/>
              </w:rPr>
              <w:t>Спро</w:t>
            </w:r>
            <w:r w:rsidRPr="00460F7E">
              <w:rPr>
                <w:spacing w:val="-1"/>
                <w:sz w:val="16"/>
                <w:szCs w:val="16"/>
              </w:rPr>
              <w:t>в</w:t>
            </w:r>
            <w:r w:rsidRPr="00460F7E">
              <w:rPr>
                <w:spacing w:val="1"/>
                <w:sz w:val="16"/>
                <w:szCs w:val="16"/>
              </w:rPr>
              <w:t>ес</w:t>
            </w:r>
            <w:r w:rsidRPr="00460F7E">
              <w:rPr>
                <w:sz w:val="16"/>
                <w:szCs w:val="16"/>
              </w:rPr>
              <w:t>ти к</w:t>
            </w:r>
            <w:r w:rsidRPr="00460F7E">
              <w:rPr>
                <w:spacing w:val="1"/>
                <w:sz w:val="16"/>
                <w:szCs w:val="16"/>
              </w:rPr>
              <w:t>а</w:t>
            </w:r>
            <w:r w:rsidRPr="00460F7E">
              <w:rPr>
                <w:sz w:val="16"/>
                <w:szCs w:val="16"/>
              </w:rPr>
              <w:t>м</w:t>
            </w:r>
            <w:r w:rsidRPr="00460F7E">
              <w:rPr>
                <w:spacing w:val="-2"/>
                <w:sz w:val="16"/>
                <w:szCs w:val="16"/>
              </w:rPr>
              <w:t>п</w:t>
            </w:r>
            <w:r w:rsidRPr="00460F7E">
              <w:rPr>
                <w:spacing w:val="1"/>
                <w:sz w:val="16"/>
                <w:szCs w:val="16"/>
              </w:rPr>
              <w:t>а</w:t>
            </w:r>
            <w:r w:rsidRPr="00460F7E">
              <w:rPr>
                <w:spacing w:val="-1"/>
                <w:sz w:val="16"/>
                <w:szCs w:val="16"/>
              </w:rPr>
              <w:t>њ</w:t>
            </w:r>
            <w:r w:rsidRPr="00460F7E">
              <w:rPr>
                <w:sz w:val="16"/>
                <w:szCs w:val="16"/>
              </w:rPr>
              <w:t>у</w:t>
            </w:r>
            <w:r w:rsidRPr="00460F7E">
              <w:rPr>
                <w:spacing w:val="2"/>
                <w:sz w:val="16"/>
                <w:szCs w:val="16"/>
              </w:rPr>
              <w:t xml:space="preserve"> </w:t>
            </w:r>
            <w:r w:rsidRPr="00460F7E">
              <w:rPr>
                <w:spacing w:val="-1"/>
                <w:sz w:val="16"/>
                <w:szCs w:val="16"/>
              </w:rPr>
              <w:t>з</w:t>
            </w:r>
            <w:r w:rsidRPr="00460F7E">
              <w:rPr>
                <w:sz w:val="16"/>
                <w:szCs w:val="16"/>
              </w:rPr>
              <w:t>а</w:t>
            </w:r>
            <w:r w:rsidRPr="00460F7E">
              <w:rPr>
                <w:spacing w:val="1"/>
                <w:sz w:val="16"/>
                <w:szCs w:val="16"/>
              </w:rPr>
              <w:t xml:space="preserve"> </w:t>
            </w:r>
            <w:r w:rsidRPr="00460F7E">
              <w:rPr>
                <w:sz w:val="16"/>
                <w:szCs w:val="16"/>
              </w:rPr>
              <w:t>информи</w:t>
            </w:r>
            <w:r w:rsidRPr="00460F7E">
              <w:rPr>
                <w:spacing w:val="1"/>
                <w:sz w:val="16"/>
                <w:szCs w:val="16"/>
              </w:rPr>
              <w:t>са</w:t>
            </w:r>
            <w:r w:rsidRPr="00460F7E">
              <w:rPr>
                <w:spacing w:val="-1"/>
                <w:sz w:val="16"/>
                <w:szCs w:val="16"/>
              </w:rPr>
              <w:t>њ</w:t>
            </w:r>
            <w:r w:rsidRPr="00460F7E">
              <w:rPr>
                <w:sz w:val="16"/>
                <w:szCs w:val="16"/>
              </w:rPr>
              <w:t xml:space="preserve">е </w:t>
            </w:r>
            <w:r w:rsidRPr="00460F7E">
              <w:rPr>
                <w:spacing w:val="-1"/>
                <w:sz w:val="16"/>
                <w:szCs w:val="16"/>
              </w:rPr>
              <w:t>ј</w:t>
            </w:r>
            <w:r w:rsidRPr="00460F7E">
              <w:rPr>
                <w:spacing w:val="1"/>
                <w:sz w:val="16"/>
                <w:szCs w:val="16"/>
              </w:rPr>
              <w:t>а</w:t>
            </w:r>
            <w:r w:rsidRPr="00460F7E">
              <w:rPr>
                <w:spacing w:val="-1"/>
                <w:sz w:val="16"/>
                <w:szCs w:val="16"/>
              </w:rPr>
              <w:t>в</w:t>
            </w:r>
            <w:r w:rsidRPr="00460F7E">
              <w:rPr>
                <w:sz w:val="16"/>
                <w:szCs w:val="16"/>
              </w:rPr>
              <w:t>но</w:t>
            </w:r>
            <w:r w:rsidRPr="00460F7E">
              <w:rPr>
                <w:spacing w:val="1"/>
                <w:sz w:val="16"/>
                <w:szCs w:val="16"/>
              </w:rPr>
              <w:t>с</w:t>
            </w:r>
            <w:r w:rsidRPr="00460F7E">
              <w:rPr>
                <w:sz w:val="16"/>
                <w:szCs w:val="16"/>
              </w:rPr>
              <w:t>ти</w:t>
            </w:r>
            <w:r w:rsidRPr="00460F7E">
              <w:rPr>
                <w:spacing w:val="2"/>
                <w:sz w:val="16"/>
                <w:szCs w:val="16"/>
              </w:rPr>
              <w:t xml:space="preserve"> </w:t>
            </w:r>
            <w:r w:rsidRPr="00460F7E">
              <w:rPr>
                <w:sz w:val="16"/>
                <w:szCs w:val="16"/>
              </w:rPr>
              <w:t xml:space="preserve">о </w:t>
            </w:r>
            <w:r w:rsidRPr="00460F7E">
              <w:rPr>
                <w:spacing w:val="-2"/>
                <w:sz w:val="16"/>
                <w:szCs w:val="16"/>
              </w:rPr>
              <w:t>м</w:t>
            </w:r>
            <w:r w:rsidRPr="00460F7E">
              <w:rPr>
                <w:spacing w:val="1"/>
                <w:sz w:val="16"/>
                <w:szCs w:val="16"/>
              </w:rPr>
              <w:t>е</w:t>
            </w:r>
            <w:r w:rsidRPr="00460F7E">
              <w:rPr>
                <w:sz w:val="16"/>
                <w:szCs w:val="16"/>
              </w:rPr>
              <w:t>х</w:t>
            </w:r>
            <w:r w:rsidRPr="00460F7E">
              <w:rPr>
                <w:spacing w:val="1"/>
                <w:sz w:val="16"/>
                <w:szCs w:val="16"/>
              </w:rPr>
              <w:t>а</w:t>
            </w:r>
            <w:r w:rsidRPr="00460F7E">
              <w:rPr>
                <w:sz w:val="16"/>
                <w:szCs w:val="16"/>
              </w:rPr>
              <w:t>низми</w:t>
            </w:r>
            <w:r w:rsidRPr="00460F7E">
              <w:rPr>
                <w:spacing w:val="-2"/>
                <w:sz w:val="16"/>
                <w:szCs w:val="16"/>
              </w:rPr>
              <w:t>м</w:t>
            </w:r>
            <w:r w:rsidRPr="00460F7E">
              <w:rPr>
                <w:sz w:val="16"/>
                <w:szCs w:val="16"/>
              </w:rPr>
              <w:t>а</w:t>
            </w:r>
            <w:r w:rsidRPr="00460F7E">
              <w:rPr>
                <w:spacing w:val="1"/>
                <w:sz w:val="16"/>
                <w:szCs w:val="16"/>
              </w:rPr>
              <w:t xml:space="preserve"> </w:t>
            </w:r>
            <w:r w:rsidRPr="00460F7E">
              <w:rPr>
                <w:sz w:val="16"/>
                <w:szCs w:val="16"/>
              </w:rPr>
              <w:t>уч</w:t>
            </w:r>
            <w:r w:rsidRPr="00460F7E">
              <w:rPr>
                <w:spacing w:val="1"/>
                <w:sz w:val="16"/>
                <w:szCs w:val="16"/>
              </w:rPr>
              <w:t>е</w:t>
            </w:r>
            <w:r w:rsidRPr="00460F7E">
              <w:rPr>
                <w:sz w:val="16"/>
                <w:szCs w:val="16"/>
              </w:rPr>
              <w:t>шћа</w:t>
            </w:r>
            <w:r w:rsidRPr="00460F7E">
              <w:rPr>
                <w:spacing w:val="1"/>
                <w:sz w:val="16"/>
                <w:szCs w:val="16"/>
              </w:rPr>
              <w:t xml:space="preserve"> </w:t>
            </w:r>
            <w:r w:rsidRPr="00460F7E">
              <w:rPr>
                <w:sz w:val="16"/>
                <w:szCs w:val="16"/>
              </w:rPr>
              <w:t>у по</w:t>
            </w:r>
            <w:r w:rsidRPr="00460F7E">
              <w:rPr>
                <w:spacing w:val="1"/>
                <w:sz w:val="16"/>
                <w:szCs w:val="16"/>
              </w:rPr>
              <w:t>с</w:t>
            </w:r>
            <w:r w:rsidRPr="00460F7E">
              <w:rPr>
                <w:sz w:val="16"/>
                <w:szCs w:val="16"/>
              </w:rPr>
              <w:t xml:space="preserve">тупку </w:t>
            </w:r>
            <w:r w:rsidRPr="00460F7E">
              <w:rPr>
                <w:spacing w:val="1"/>
                <w:sz w:val="16"/>
                <w:szCs w:val="16"/>
              </w:rPr>
              <w:t>д</w:t>
            </w:r>
            <w:r w:rsidRPr="00460F7E">
              <w:rPr>
                <w:sz w:val="16"/>
                <w:szCs w:val="16"/>
              </w:rPr>
              <w:t>оно</w:t>
            </w:r>
            <w:r w:rsidRPr="00460F7E">
              <w:rPr>
                <w:spacing w:val="-2"/>
                <w:sz w:val="16"/>
                <w:szCs w:val="16"/>
              </w:rPr>
              <w:t>ш</w:t>
            </w:r>
            <w:r w:rsidRPr="00460F7E">
              <w:rPr>
                <w:spacing w:val="1"/>
                <w:sz w:val="16"/>
                <w:szCs w:val="16"/>
              </w:rPr>
              <w:t>е</w:t>
            </w:r>
            <w:r w:rsidRPr="00460F7E">
              <w:rPr>
                <w:spacing w:val="-1"/>
                <w:sz w:val="16"/>
                <w:szCs w:val="16"/>
              </w:rPr>
              <w:t>њ</w:t>
            </w:r>
            <w:r w:rsidRPr="00460F7E">
              <w:rPr>
                <w:sz w:val="16"/>
                <w:szCs w:val="16"/>
              </w:rPr>
              <w:t>а</w:t>
            </w:r>
            <w:r w:rsidRPr="00460F7E">
              <w:rPr>
                <w:spacing w:val="3"/>
                <w:sz w:val="16"/>
                <w:szCs w:val="16"/>
              </w:rPr>
              <w:t xml:space="preserve"> </w:t>
            </w:r>
            <w:r w:rsidRPr="00460F7E">
              <w:rPr>
                <w:sz w:val="16"/>
                <w:szCs w:val="16"/>
              </w:rPr>
              <w:t>проп</w:t>
            </w:r>
            <w:r w:rsidRPr="00460F7E">
              <w:rPr>
                <w:spacing w:val="-2"/>
                <w:sz w:val="16"/>
                <w:szCs w:val="16"/>
              </w:rPr>
              <w:t>и</w:t>
            </w:r>
            <w:r w:rsidRPr="00460F7E">
              <w:rPr>
                <w:spacing w:val="1"/>
                <w:sz w:val="16"/>
                <w:szCs w:val="16"/>
              </w:rPr>
              <w:t>с</w:t>
            </w:r>
            <w:r w:rsidRPr="00460F7E">
              <w:rPr>
                <w:sz w:val="16"/>
                <w:szCs w:val="16"/>
              </w:rPr>
              <w:t>а</w:t>
            </w:r>
            <w:r w:rsidRPr="00460F7E">
              <w:rPr>
                <w:spacing w:val="1"/>
                <w:sz w:val="16"/>
                <w:szCs w:val="16"/>
              </w:rPr>
              <w:t xml:space="preserve"> </w:t>
            </w:r>
            <w:r w:rsidRPr="00460F7E">
              <w:rPr>
                <w:sz w:val="16"/>
                <w:szCs w:val="16"/>
              </w:rPr>
              <w:t>на</w:t>
            </w:r>
            <w:r w:rsidRPr="00460F7E">
              <w:rPr>
                <w:spacing w:val="1"/>
                <w:sz w:val="16"/>
                <w:szCs w:val="16"/>
              </w:rPr>
              <w:t xml:space="preserve"> с</w:t>
            </w:r>
            <w:r w:rsidRPr="00460F7E">
              <w:rPr>
                <w:spacing w:val="-1"/>
                <w:sz w:val="16"/>
                <w:szCs w:val="16"/>
              </w:rPr>
              <w:t>в</w:t>
            </w:r>
            <w:r w:rsidRPr="00460F7E">
              <w:rPr>
                <w:sz w:val="16"/>
                <w:szCs w:val="16"/>
              </w:rPr>
              <w:t>им ни</w:t>
            </w:r>
            <w:r w:rsidRPr="00460F7E">
              <w:rPr>
                <w:spacing w:val="-1"/>
                <w:sz w:val="16"/>
                <w:szCs w:val="16"/>
              </w:rPr>
              <w:t>в</w:t>
            </w:r>
            <w:r w:rsidRPr="00460F7E">
              <w:rPr>
                <w:sz w:val="16"/>
                <w:szCs w:val="16"/>
              </w:rPr>
              <w:t>оима</w:t>
            </w: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ight="-26"/>
              <w:rPr>
                <w:sz w:val="16"/>
                <w:szCs w:val="16"/>
              </w:rPr>
            </w:pPr>
            <w:r w:rsidRPr="00460F7E">
              <w:rPr>
                <w:spacing w:val="-1"/>
                <w:sz w:val="16"/>
                <w:szCs w:val="16"/>
              </w:rPr>
              <w:t>Н</w:t>
            </w:r>
            <w:r w:rsidRPr="00460F7E">
              <w:rPr>
                <w:spacing w:val="1"/>
                <w:sz w:val="16"/>
                <w:szCs w:val="16"/>
              </w:rPr>
              <w:t>а</w:t>
            </w:r>
            <w:r w:rsidRPr="00460F7E">
              <w:rPr>
                <w:sz w:val="16"/>
                <w:szCs w:val="16"/>
              </w:rPr>
              <w:t>пр</w:t>
            </w:r>
            <w:r w:rsidRPr="00460F7E">
              <w:rPr>
                <w:spacing w:val="1"/>
                <w:sz w:val="16"/>
                <w:szCs w:val="16"/>
              </w:rPr>
              <w:t>а</w:t>
            </w:r>
            <w:r w:rsidRPr="00460F7E">
              <w:rPr>
                <w:spacing w:val="-1"/>
                <w:sz w:val="16"/>
                <w:szCs w:val="16"/>
              </w:rPr>
              <w:t>в</w:t>
            </w:r>
            <w:r w:rsidRPr="00460F7E">
              <w:rPr>
                <w:sz w:val="16"/>
                <w:szCs w:val="16"/>
              </w:rPr>
              <w:t>ити про</w:t>
            </w:r>
            <w:r w:rsidRPr="00460F7E">
              <w:rPr>
                <w:spacing w:val="1"/>
                <w:sz w:val="16"/>
                <w:szCs w:val="16"/>
              </w:rPr>
              <w:t>г</w:t>
            </w:r>
            <w:r w:rsidRPr="00460F7E">
              <w:rPr>
                <w:sz w:val="16"/>
                <w:szCs w:val="16"/>
              </w:rPr>
              <w:t>р</w:t>
            </w:r>
            <w:r w:rsidRPr="00460F7E">
              <w:rPr>
                <w:spacing w:val="1"/>
                <w:sz w:val="16"/>
                <w:szCs w:val="16"/>
              </w:rPr>
              <w:t>а</w:t>
            </w:r>
            <w:r w:rsidRPr="00460F7E">
              <w:rPr>
                <w:sz w:val="16"/>
                <w:szCs w:val="16"/>
              </w:rPr>
              <w:t>м и п</w:t>
            </w:r>
            <w:r w:rsidRPr="00460F7E">
              <w:rPr>
                <w:spacing w:val="-2"/>
                <w:sz w:val="16"/>
                <w:szCs w:val="16"/>
              </w:rPr>
              <w:t>л</w:t>
            </w:r>
            <w:r w:rsidRPr="00460F7E">
              <w:rPr>
                <w:spacing w:val="1"/>
                <w:sz w:val="16"/>
                <w:szCs w:val="16"/>
              </w:rPr>
              <w:t>а</w:t>
            </w:r>
            <w:r w:rsidRPr="00460F7E">
              <w:rPr>
                <w:sz w:val="16"/>
                <w:szCs w:val="16"/>
              </w:rPr>
              <w:t>н к</w:t>
            </w:r>
            <w:r w:rsidRPr="00460F7E">
              <w:rPr>
                <w:spacing w:val="1"/>
                <w:sz w:val="16"/>
                <w:szCs w:val="16"/>
              </w:rPr>
              <w:t>а</w:t>
            </w:r>
            <w:r w:rsidRPr="00460F7E">
              <w:rPr>
                <w:sz w:val="16"/>
                <w:szCs w:val="16"/>
              </w:rPr>
              <w:t>мп</w:t>
            </w:r>
            <w:r w:rsidRPr="00460F7E">
              <w:rPr>
                <w:spacing w:val="1"/>
                <w:sz w:val="16"/>
                <w:szCs w:val="16"/>
              </w:rPr>
              <w:t>а</w:t>
            </w:r>
            <w:r w:rsidRPr="00460F7E">
              <w:rPr>
                <w:spacing w:val="-1"/>
                <w:sz w:val="16"/>
                <w:szCs w:val="16"/>
              </w:rPr>
              <w:t>њ</w:t>
            </w:r>
            <w:r w:rsidRPr="00460F7E">
              <w:rPr>
                <w:sz w:val="16"/>
                <w:szCs w:val="16"/>
              </w:rPr>
              <w:t>е</w:t>
            </w: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z w:val="16"/>
                <w:szCs w:val="16"/>
              </w:rPr>
              <w:t xml:space="preserve">15 </w:t>
            </w:r>
            <w:r w:rsidRPr="00460F7E">
              <w:rPr>
                <w:spacing w:val="-2"/>
                <w:sz w:val="16"/>
                <w:szCs w:val="16"/>
              </w:rPr>
              <w:t>м</w:t>
            </w:r>
            <w:r w:rsidRPr="00460F7E">
              <w:rPr>
                <w:spacing w:val="1"/>
                <w:sz w:val="16"/>
                <w:szCs w:val="16"/>
              </w:rPr>
              <w:t>есе</w:t>
            </w:r>
            <w:r w:rsidRPr="00460F7E">
              <w:rPr>
                <w:sz w:val="16"/>
                <w:szCs w:val="16"/>
              </w:rPr>
              <w:t>ци</w:t>
            </w: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113"/>
              <w:rPr>
                <w:sz w:val="16"/>
                <w:szCs w:val="16"/>
              </w:rPr>
            </w:pPr>
            <w:r w:rsidRPr="00460F7E">
              <w:rPr>
                <w:spacing w:val="-1"/>
                <w:sz w:val="16"/>
                <w:szCs w:val="16"/>
              </w:rPr>
              <w:t>М</w:t>
            </w:r>
            <w:r w:rsidRPr="00460F7E">
              <w:rPr>
                <w:sz w:val="16"/>
                <w:szCs w:val="16"/>
              </w:rPr>
              <w:t>ини</w:t>
            </w:r>
            <w:r w:rsidRPr="00460F7E">
              <w:rPr>
                <w:spacing w:val="1"/>
                <w:sz w:val="16"/>
                <w:szCs w:val="16"/>
              </w:rPr>
              <w:t>с</w:t>
            </w:r>
            <w:r w:rsidRPr="00460F7E">
              <w:rPr>
                <w:sz w:val="16"/>
                <w:szCs w:val="16"/>
              </w:rPr>
              <w:t>т</w:t>
            </w:r>
            <w:r w:rsidRPr="00460F7E">
              <w:rPr>
                <w:spacing w:val="1"/>
                <w:sz w:val="16"/>
                <w:szCs w:val="16"/>
              </w:rPr>
              <w:t>а</w:t>
            </w:r>
            <w:r w:rsidRPr="00460F7E">
              <w:rPr>
                <w:sz w:val="16"/>
                <w:szCs w:val="16"/>
              </w:rPr>
              <w:t>р</w:t>
            </w:r>
            <w:r w:rsidRPr="00460F7E">
              <w:rPr>
                <w:spacing w:val="1"/>
                <w:sz w:val="16"/>
                <w:szCs w:val="16"/>
              </w:rPr>
              <w:t>с</w:t>
            </w:r>
            <w:r w:rsidRPr="00460F7E">
              <w:rPr>
                <w:sz w:val="16"/>
                <w:szCs w:val="16"/>
              </w:rPr>
              <w:t>т</w:t>
            </w:r>
            <w:r w:rsidRPr="00460F7E">
              <w:rPr>
                <w:spacing w:val="-1"/>
                <w:sz w:val="16"/>
                <w:szCs w:val="16"/>
              </w:rPr>
              <w:t>в</w:t>
            </w:r>
            <w:r w:rsidRPr="00460F7E">
              <w:rPr>
                <w:sz w:val="16"/>
                <w:szCs w:val="16"/>
              </w:rPr>
              <w:t>о н</w:t>
            </w:r>
            <w:r w:rsidRPr="00460F7E">
              <w:rPr>
                <w:spacing w:val="-1"/>
                <w:sz w:val="16"/>
                <w:szCs w:val="16"/>
              </w:rPr>
              <w:t>а</w:t>
            </w:r>
            <w:r w:rsidRPr="00460F7E">
              <w:rPr>
                <w:spacing w:val="1"/>
                <w:sz w:val="16"/>
                <w:szCs w:val="16"/>
              </w:rPr>
              <w:t>д</w:t>
            </w:r>
            <w:r w:rsidRPr="00460F7E">
              <w:rPr>
                <w:sz w:val="16"/>
                <w:szCs w:val="16"/>
              </w:rPr>
              <w:t>л</w:t>
            </w:r>
            <w:r w:rsidRPr="00460F7E">
              <w:rPr>
                <w:spacing w:val="1"/>
                <w:sz w:val="16"/>
                <w:szCs w:val="16"/>
              </w:rPr>
              <w:t>е</w:t>
            </w:r>
            <w:r w:rsidRPr="00460F7E">
              <w:rPr>
                <w:spacing w:val="-1"/>
                <w:sz w:val="16"/>
                <w:szCs w:val="16"/>
              </w:rPr>
              <w:t>ж</w:t>
            </w:r>
            <w:r w:rsidRPr="00460F7E">
              <w:rPr>
                <w:sz w:val="16"/>
                <w:szCs w:val="16"/>
              </w:rPr>
              <w:t>но за</w:t>
            </w:r>
            <w:r w:rsidRPr="00460F7E">
              <w:rPr>
                <w:spacing w:val="-1"/>
                <w:sz w:val="16"/>
                <w:szCs w:val="16"/>
              </w:rPr>
              <w:t xml:space="preserve"> </w:t>
            </w:r>
            <w:r w:rsidRPr="00460F7E">
              <w:rPr>
                <w:sz w:val="16"/>
                <w:szCs w:val="16"/>
              </w:rPr>
              <w:t>по</w:t>
            </w:r>
            <w:r w:rsidRPr="00460F7E">
              <w:rPr>
                <w:spacing w:val="1"/>
                <w:sz w:val="16"/>
                <w:szCs w:val="16"/>
              </w:rPr>
              <w:t>с</w:t>
            </w:r>
            <w:r w:rsidRPr="00460F7E">
              <w:rPr>
                <w:sz w:val="16"/>
                <w:szCs w:val="16"/>
              </w:rPr>
              <w:t>ло</w:t>
            </w:r>
            <w:r w:rsidRPr="00460F7E">
              <w:rPr>
                <w:spacing w:val="-1"/>
                <w:sz w:val="16"/>
                <w:szCs w:val="16"/>
              </w:rPr>
              <w:t>в</w:t>
            </w:r>
            <w:r w:rsidRPr="00460F7E">
              <w:rPr>
                <w:sz w:val="16"/>
                <w:szCs w:val="16"/>
              </w:rPr>
              <w:t>е лок</w:t>
            </w:r>
            <w:r w:rsidRPr="00460F7E">
              <w:rPr>
                <w:spacing w:val="-1"/>
                <w:sz w:val="16"/>
                <w:szCs w:val="16"/>
              </w:rPr>
              <w:t>а</w:t>
            </w:r>
            <w:r w:rsidRPr="00460F7E">
              <w:rPr>
                <w:sz w:val="16"/>
                <w:szCs w:val="16"/>
              </w:rPr>
              <w:t>лне</w:t>
            </w:r>
            <w:r w:rsidRPr="00460F7E">
              <w:rPr>
                <w:spacing w:val="1"/>
                <w:sz w:val="16"/>
                <w:szCs w:val="16"/>
              </w:rPr>
              <w:t xml:space="preserve"> са</w:t>
            </w:r>
            <w:r w:rsidRPr="00460F7E">
              <w:rPr>
                <w:sz w:val="16"/>
                <w:szCs w:val="16"/>
              </w:rPr>
              <w:t>моуп</w:t>
            </w:r>
            <w:r w:rsidRPr="00460F7E">
              <w:rPr>
                <w:spacing w:val="-2"/>
                <w:sz w:val="16"/>
                <w:szCs w:val="16"/>
              </w:rPr>
              <w:t>р</w:t>
            </w:r>
            <w:r w:rsidRPr="00460F7E">
              <w:rPr>
                <w:spacing w:val="1"/>
                <w:sz w:val="16"/>
                <w:szCs w:val="16"/>
              </w:rPr>
              <w:t>а</w:t>
            </w:r>
            <w:r w:rsidRPr="00460F7E">
              <w:rPr>
                <w:spacing w:val="-1"/>
                <w:sz w:val="16"/>
                <w:szCs w:val="16"/>
              </w:rPr>
              <w:t>в</w:t>
            </w:r>
            <w:r w:rsidRPr="00460F7E">
              <w:rPr>
                <w:sz w:val="16"/>
                <w:szCs w:val="16"/>
              </w:rPr>
              <w:t>е</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230"/>
              <w:rPr>
                <w:sz w:val="16"/>
                <w:szCs w:val="16"/>
              </w:rPr>
            </w:pPr>
            <w:r w:rsidRPr="00460F7E">
              <w:rPr>
                <w:spacing w:val="-1"/>
                <w:sz w:val="16"/>
                <w:szCs w:val="16"/>
              </w:rPr>
              <w:t>И</w:t>
            </w:r>
            <w:r w:rsidRPr="00460F7E">
              <w:rPr>
                <w:sz w:val="16"/>
                <w:szCs w:val="16"/>
              </w:rPr>
              <w:t>зр</w:t>
            </w:r>
            <w:r w:rsidRPr="00460F7E">
              <w:rPr>
                <w:spacing w:val="1"/>
                <w:sz w:val="16"/>
                <w:szCs w:val="16"/>
              </w:rPr>
              <w:t>а</w:t>
            </w:r>
            <w:r w:rsidRPr="00460F7E">
              <w:rPr>
                <w:sz w:val="16"/>
                <w:szCs w:val="16"/>
              </w:rPr>
              <w:t>ђ</w:t>
            </w:r>
            <w:r w:rsidRPr="00460F7E">
              <w:rPr>
                <w:spacing w:val="1"/>
                <w:sz w:val="16"/>
                <w:szCs w:val="16"/>
              </w:rPr>
              <w:t>е</w:t>
            </w:r>
            <w:r w:rsidRPr="00460F7E">
              <w:rPr>
                <w:sz w:val="16"/>
                <w:szCs w:val="16"/>
              </w:rPr>
              <w:t>н пр</w:t>
            </w:r>
            <w:r w:rsidRPr="00460F7E">
              <w:rPr>
                <w:spacing w:val="-2"/>
                <w:sz w:val="16"/>
                <w:szCs w:val="16"/>
              </w:rPr>
              <w:t>о</w:t>
            </w:r>
            <w:r w:rsidRPr="00460F7E">
              <w:rPr>
                <w:spacing w:val="1"/>
                <w:sz w:val="16"/>
                <w:szCs w:val="16"/>
              </w:rPr>
              <w:t>г</w:t>
            </w:r>
            <w:r w:rsidRPr="00460F7E">
              <w:rPr>
                <w:sz w:val="16"/>
                <w:szCs w:val="16"/>
              </w:rPr>
              <w:t>р</w:t>
            </w:r>
            <w:r w:rsidRPr="00460F7E">
              <w:rPr>
                <w:spacing w:val="1"/>
                <w:sz w:val="16"/>
                <w:szCs w:val="16"/>
              </w:rPr>
              <w:t>а</w:t>
            </w:r>
            <w:r w:rsidRPr="00460F7E">
              <w:rPr>
                <w:sz w:val="16"/>
                <w:szCs w:val="16"/>
              </w:rPr>
              <w:t>м и пл</w:t>
            </w:r>
            <w:r w:rsidRPr="00460F7E">
              <w:rPr>
                <w:spacing w:val="1"/>
                <w:sz w:val="16"/>
                <w:szCs w:val="16"/>
              </w:rPr>
              <w:t>а</w:t>
            </w:r>
            <w:r w:rsidRPr="00460F7E">
              <w:rPr>
                <w:sz w:val="16"/>
                <w:szCs w:val="16"/>
              </w:rPr>
              <w:t>н к</w:t>
            </w:r>
            <w:r w:rsidRPr="00460F7E">
              <w:rPr>
                <w:spacing w:val="1"/>
                <w:sz w:val="16"/>
                <w:szCs w:val="16"/>
              </w:rPr>
              <w:t>а</w:t>
            </w:r>
            <w:r w:rsidRPr="00460F7E">
              <w:rPr>
                <w:sz w:val="16"/>
                <w:szCs w:val="16"/>
              </w:rPr>
              <w:t>мп</w:t>
            </w:r>
            <w:r w:rsidRPr="00460F7E">
              <w:rPr>
                <w:spacing w:val="1"/>
                <w:sz w:val="16"/>
                <w:szCs w:val="16"/>
              </w:rPr>
              <w:t>а</w:t>
            </w:r>
            <w:r w:rsidRPr="00460F7E">
              <w:rPr>
                <w:spacing w:val="-1"/>
                <w:sz w:val="16"/>
                <w:szCs w:val="16"/>
              </w:rPr>
              <w:t>њ</w:t>
            </w:r>
            <w:r w:rsidRPr="00460F7E">
              <w:rPr>
                <w:sz w:val="16"/>
                <w:szCs w:val="16"/>
              </w:rPr>
              <w:t>е</w:t>
            </w: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24"/>
              <w:rPr>
                <w:sz w:val="16"/>
                <w:szCs w:val="16"/>
              </w:rPr>
            </w:pPr>
            <w:r w:rsidRPr="00460F7E">
              <w:rPr>
                <w:spacing w:val="-1"/>
                <w:sz w:val="16"/>
                <w:szCs w:val="16"/>
              </w:rPr>
              <w:t>Н</w:t>
            </w:r>
            <w:r w:rsidRPr="00460F7E">
              <w:rPr>
                <w:sz w:val="16"/>
                <w:szCs w:val="16"/>
              </w:rPr>
              <w:t>и</w:t>
            </w:r>
            <w:r w:rsidRPr="00460F7E">
              <w:rPr>
                <w:spacing w:val="1"/>
                <w:sz w:val="16"/>
                <w:szCs w:val="16"/>
              </w:rPr>
              <w:t>с</w:t>
            </w:r>
            <w:r w:rsidRPr="00460F7E">
              <w:rPr>
                <w:sz w:val="16"/>
                <w:szCs w:val="16"/>
              </w:rPr>
              <w:t>у потр</w:t>
            </w:r>
            <w:r w:rsidRPr="00460F7E">
              <w:rPr>
                <w:spacing w:val="1"/>
                <w:sz w:val="16"/>
                <w:szCs w:val="16"/>
              </w:rPr>
              <w:t>еб</w:t>
            </w:r>
            <w:r w:rsidRPr="00460F7E">
              <w:rPr>
                <w:sz w:val="16"/>
                <w:szCs w:val="16"/>
              </w:rPr>
              <w:t>ни</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2"/>
              <w:rPr>
                <w:sz w:val="16"/>
                <w:szCs w:val="16"/>
              </w:rPr>
            </w:pPr>
            <w:r w:rsidRPr="00460F7E">
              <w:rPr>
                <w:spacing w:val="-1"/>
                <w:sz w:val="16"/>
                <w:szCs w:val="16"/>
              </w:rPr>
              <w:t>П</w:t>
            </w:r>
            <w:r w:rsidRPr="00460F7E">
              <w:rPr>
                <w:sz w:val="16"/>
                <w:szCs w:val="16"/>
              </w:rPr>
              <w:t>ро</w:t>
            </w:r>
            <w:r w:rsidRPr="00460F7E">
              <w:rPr>
                <w:spacing w:val="1"/>
                <w:sz w:val="16"/>
                <w:szCs w:val="16"/>
              </w:rPr>
              <w:t>г</w:t>
            </w:r>
            <w:r w:rsidRPr="00460F7E">
              <w:rPr>
                <w:spacing w:val="-2"/>
                <w:sz w:val="16"/>
                <w:szCs w:val="16"/>
              </w:rPr>
              <w:t>р</w:t>
            </w:r>
            <w:r w:rsidRPr="00460F7E">
              <w:rPr>
                <w:spacing w:val="1"/>
                <w:sz w:val="16"/>
                <w:szCs w:val="16"/>
              </w:rPr>
              <w:t>а</w:t>
            </w:r>
            <w:r w:rsidRPr="00460F7E">
              <w:rPr>
                <w:sz w:val="16"/>
                <w:szCs w:val="16"/>
              </w:rPr>
              <w:t>м и пл</w:t>
            </w:r>
            <w:r w:rsidRPr="00460F7E">
              <w:rPr>
                <w:spacing w:val="1"/>
                <w:sz w:val="16"/>
                <w:szCs w:val="16"/>
              </w:rPr>
              <w:t>а</w:t>
            </w:r>
            <w:r w:rsidRPr="00460F7E">
              <w:rPr>
                <w:sz w:val="16"/>
                <w:szCs w:val="16"/>
              </w:rPr>
              <w:t>н к</w:t>
            </w:r>
            <w:r w:rsidRPr="00460F7E">
              <w:rPr>
                <w:spacing w:val="1"/>
                <w:sz w:val="16"/>
                <w:szCs w:val="16"/>
              </w:rPr>
              <w:t>а</w:t>
            </w:r>
            <w:r w:rsidRPr="00460F7E">
              <w:rPr>
                <w:sz w:val="16"/>
                <w:szCs w:val="16"/>
              </w:rPr>
              <w:t>мп</w:t>
            </w:r>
            <w:r w:rsidRPr="00460F7E">
              <w:rPr>
                <w:spacing w:val="1"/>
                <w:sz w:val="16"/>
                <w:szCs w:val="16"/>
              </w:rPr>
              <w:t>а</w:t>
            </w:r>
            <w:r w:rsidRPr="00460F7E">
              <w:rPr>
                <w:spacing w:val="-1"/>
                <w:sz w:val="16"/>
                <w:szCs w:val="16"/>
              </w:rPr>
              <w:t>њ</w:t>
            </w:r>
            <w:r w:rsidRPr="00460F7E">
              <w:rPr>
                <w:sz w:val="16"/>
                <w:szCs w:val="16"/>
              </w:rPr>
              <w:t>е н</w:t>
            </w:r>
            <w:r w:rsidRPr="00460F7E">
              <w:rPr>
                <w:spacing w:val="1"/>
                <w:sz w:val="16"/>
                <w:szCs w:val="16"/>
              </w:rPr>
              <w:t>а</w:t>
            </w:r>
            <w:r w:rsidRPr="00460F7E">
              <w:rPr>
                <w:sz w:val="16"/>
                <w:szCs w:val="16"/>
              </w:rPr>
              <w:t>п</w:t>
            </w:r>
            <w:r w:rsidRPr="00460F7E">
              <w:rPr>
                <w:spacing w:val="-2"/>
                <w:sz w:val="16"/>
                <w:szCs w:val="16"/>
              </w:rPr>
              <w:t>р</w:t>
            </w:r>
            <w:r w:rsidRPr="00460F7E">
              <w:rPr>
                <w:spacing w:val="1"/>
                <w:sz w:val="16"/>
                <w:szCs w:val="16"/>
              </w:rPr>
              <w:t>а</w:t>
            </w:r>
            <w:r w:rsidRPr="00460F7E">
              <w:rPr>
                <w:spacing w:val="-1"/>
                <w:sz w:val="16"/>
                <w:szCs w:val="16"/>
              </w:rPr>
              <w:t>в</w:t>
            </w:r>
            <w:r w:rsidRPr="00460F7E">
              <w:rPr>
                <w:sz w:val="16"/>
                <w:szCs w:val="16"/>
              </w:rPr>
              <w:t>ити</w:t>
            </w:r>
            <w:r w:rsidRPr="00460F7E">
              <w:rPr>
                <w:spacing w:val="2"/>
                <w:sz w:val="16"/>
                <w:szCs w:val="16"/>
              </w:rPr>
              <w:t xml:space="preserve"> </w:t>
            </w:r>
            <w:r w:rsidRPr="00460F7E">
              <w:rPr>
                <w:sz w:val="16"/>
                <w:szCs w:val="16"/>
              </w:rPr>
              <w:t xml:space="preserve">у </w:t>
            </w:r>
            <w:r w:rsidRPr="00460F7E">
              <w:rPr>
                <w:spacing w:val="1"/>
                <w:sz w:val="16"/>
                <w:szCs w:val="16"/>
              </w:rPr>
              <w:t>с</w:t>
            </w:r>
            <w:r w:rsidRPr="00460F7E">
              <w:rPr>
                <w:spacing w:val="-1"/>
                <w:sz w:val="16"/>
                <w:szCs w:val="16"/>
              </w:rPr>
              <w:t>а</w:t>
            </w:r>
            <w:r w:rsidRPr="00460F7E">
              <w:rPr>
                <w:sz w:val="16"/>
                <w:szCs w:val="16"/>
              </w:rPr>
              <w:t>р</w:t>
            </w:r>
            <w:r w:rsidRPr="00460F7E">
              <w:rPr>
                <w:spacing w:val="1"/>
                <w:sz w:val="16"/>
                <w:szCs w:val="16"/>
              </w:rPr>
              <w:t>ад</w:t>
            </w:r>
            <w:r w:rsidRPr="00460F7E">
              <w:rPr>
                <w:spacing w:val="-1"/>
                <w:sz w:val="16"/>
                <w:szCs w:val="16"/>
              </w:rPr>
              <w:t>њ</w:t>
            </w:r>
            <w:r w:rsidRPr="00460F7E">
              <w:rPr>
                <w:sz w:val="16"/>
                <w:szCs w:val="16"/>
              </w:rPr>
              <w:t xml:space="preserve">и </w:t>
            </w:r>
            <w:r w:rsidRPr="00460F7E">
              <w:rPr>
                <w:spacing w:val="1"/>
                <w:sz w:val="16"/>
                <w:szCs w:val="16"/>
              </w:rPr>
              <w:t>с</w:t>
            </w:r>
            <w:r w:rsidRPr="00460F7E">
              <w:rPr>
                <w:sz w:val="16"/>
                <w:szCs w:val="16"/>
              </w:rPr>
              <w:t>а</w:t>
            </w:r>
            <w:r w:rsidRPr="00460F7E">
              <w:rPr>
                <w:spacing w:val="-1"/>
                <w:sz w:val="16"/>
                <w:szCs w:val="16"/>
              </w:rPr>
              <w:t xml:space="preserve"> Н</w:t>
            </w:r>
            <w:r w:rsidRPr="00460F7E">
              <w:rPr>
                <w:spacing w:val="1"/>
                <w:sz w:val="16"/>
                <w:szCs w:val="16"/>
              </w:rPr>
              <w:t>а</w:t>
            </w:r>
            <w:r w:rsidRPr="00460F7E">
              <w:rPr>
                <w:sz w:val="16"/>
                <w:szCs w:val="16"/>
              </w:rPr>
              <w:t>ро</w:t>
            </w:r>
            <w:r w:rsidRPr="00460F7E">
              <w:rPr>
                <w:spacing w:val="1"/>
                <w:sz w:val="16"/>
                <w:szCs w:val="16"/>
              </w:rPr>
              <w:t>д</w:t>
            </w:r>
            <w:r w:rsidRPr="00460F7E">
              <w:rPr>
                <w:sz w:val="16"/>
                <w:szCs w:val="16"/>
              </w:rPr>
              <w:t xml:space="preserve">ном </w:t>
            </w:r>
            <w:r w:rsidRPr="00460F7E">
              <w:rPr>
                <w:spacing w:val="1"/>
                <w:sz w:val="16"/>
                <w:szCs w:val="16"/>
              </w:rPr>
              <w:t>с</w:t>
            </w:r>
            <w:r w:rsidRPr="00460F7E">
              <w:rPr>
                <w:sz w:val="16"/>
                <w:szCs w:val="16"/>
              </w:rPr>
              <w:t>купштином, С</w:t>
            </w:r>
            <w:r w:rsidRPr="00460F7E">
              <w:rPr>
                <w:spacing w:val="-1"/>
                <w:sz w:val="16"/>
                <w:szCs w:val="16"/>
              </w:rPr>
              <w:t>т</w:t>
            </w:r>
            <w:r w:rsidRPr="00460F7E">
              <w:rPr>
                <w:spacing w:val="1"/>
                <w:sz w:val="16"/>
                <w:szCs w:val="16"/>
              </w:rPr>
              <w:t>а</w:t>
            </w:r>
            <w:r w:rsidRPr="00460F7E">
              <w:rPr>
                <w:sz w:val="16"/>
                <w:szCs w:val="16"/>
              </w:rPr>
              <w:t>лном конф</w:t>
            </w:r>
            <w:r w:rsidRPr="00460F7E">
              <w:rPr>
                <w:spacing w:val="1"/>
                <w:sz w:val="16"/>
                <w:szCs w:val="16"/>
              </w:rPr>
              <w:t>е</w:t>
            </w:r>
            <w:r w:rsidRPr="00460F7E">
              <w:rPr>
                <w:spacing w:val="-2"/>
                <w:sz w:val="16"/>
                <w:szCs w:val="16"/>
              </w:rPr>
              <w:t>р</w:t>
            </w:r>
            <w:r w:rsidRPr="00460F7E">
              <w:rPr>
                <w:spacing w:val="1"/>
                <w:sz w:val="16"/>
                <w:szCs w:val="16"/>
              </w:rPr>
              <w:t>е</w:t>
            </w:r>
            <w:r w:rsidRPr="00460F7E">
              <w:rPr>
                <w:sz w:val="16"/>
                <w:szCs w:val="16"/>
              </w:rPr>
              <w:t>нци</w:t>
            </w:r>
            <w:r w:rsidRPr="00460F7E">
              <w:rPr>
                <w:spacing w:val="1"/>
                <w:sz w:val="16"/>
                <w:szCs w:val="16"/>
              </w:rPr>
              <w:t>ј</w:t>
            </w:r>
            <w:r w:rsidRPr="00460F7E">
              <w:rPr>
                <w:sz w:val="16"/>
                <w:szCs w:val="16"/>
              </w:rPr>
              <w:t xml:space="preserve">ом </w:t>
            </w:r>
            <w:r w:rsidRPr="00460F7E">
              <w:rPr>
                <w:spacing w:val="1"/>
                <w:sz w:val="16"/>
                <w:szCs w:val="16"/>
              </w:rPr>
              <w:t>г</w:t>
            </w:r>
            <w:r w:rsidRPr="00460F7E">
              <w:rPr>
                <w:spacing w:val="-2"/>
                <w:sz w:val="16"/>
                <w:szCs w:val="16"/>
              </w:rPr>
              <w:t>р</w:t>
            </w:r>
            <w:r w:rsidRPr="00460F7E">
              <w:rPr>
                <w:spacing w:val="1"/>
                <w:sz w:val="16"/>
                <w:szCs w:val="16"/>
              </w:rPr>
              <w:t>ад</w:t>
            </w:r>
            <w:r w:rsidRPr="00460F7E">
              <w:rPr>
                <w:sz w:val="16"/>
                <w:szCs w:val="16"/>
              </w:rPr>
              <w:t>о</w:t>
            </w:r>
            <w:r w:rsidRPr="00460F7E">
              <w:rPr>
                <w:spacing w:val="-1"/>
                <w:sz w:val="16"/>
                <w:szCs w:val="16"/>
              </w:rPr>
              <w:t>в</w:t>
            </w:r>
            <w:r w:rsidRPr="00460F7E">
              <w:rPr>
                <w:sz w:val="16"/>
                <w:szCs w:val="16"/>
              </w:rPr>
              <w:t>а</w:t>
            </w:r>
            <w:r w:rsidRPr="00460F7E">
              <w:rPr>
                <w:spacing w:val="1"/>
                <w:sz w:val="16"/>
                <w:szCs w:val="16"/>
              </w:rPr>
              <w:t xml:space="preserve"> </w:t>
            </w:r>
            <w:r w:rsidRPr="00460F7E">
              <w:rPr>
                <w:sz w:val="16"/>
                <w:szCs w:val="16"/>
              </w:rPr>
              <w:t xml:space="preserve">и општина и </w:t>
            </w:r>
            <w:r w:rsidRPr="00460F7E">
              <w:rPr>
                <w:spacing w:val="-1"/>
                <w:sz w:val="16"/>
                <w:szCs w:val="16"/>
              </w:rPr>
              <w:t>з</w:t>
            </w:r>
            <w:r w:rsidRPr="00460F7E">
              <w:rPr>
                <w:spacing w:val="1"/>
                <w:sz w:val="16"/>
                <w:szCs w:val="16"/>
              </w:rPr>
              <w:t>а</w:t>
            </w:r>
            <w:r w:rsidRPr="00460F7E">
              <w:rPr>
                <w:sz w:val="16"/>
                <w:szCs w:val="16"/>
              </w:rPr>
              <w:t>инт</w:t>
            </w:r>
            <w:r w:rsidRPr="00460F7E">
              <w:rPr>
                <w:spacing w:val="1"/>
                <w:sz w:val="16"/>
                <w:szCs w:val="16"/>
              </w:rPr>
              <w:t>е</w:t>
            </w:r>
            <w:r w:rsidRPr="00460F7E">
              <w:rPr>
                <w:sz w:val="16"/>
                <w:szCs w:val="16"/>
              </w:rPr>
              <w:t>р</w:t>
            </w:r>
            <w:r w:rsidRPr="00460F7E">
              <w:rPr>
                <w:spacing w:val="1"/>
                <w:sz w:val="16"/>
                <w:szCs w:val="16"/>
              </w:rPr>
              <w:t>ес</w:t>
            </w:r>
            <w:r w:rsidRPr="00460F7E">
              <w:rPr>
                <w:sz w:val="16"/>
                <w:szCs w:val="16"/>
              </w:rPr>
              <w:t>о</w:t>
            </w:r>
            <w:r w:rsidRPr="00460F7E">
              <w:rPr>
                <w:spacing w:val="-1"/>
                <w:sz w:val="16"/>
                <w:szCs w:val="16"/>
              </w:rPr>
              <w:t>в</w:t>
            </w:r>
            <w:r w:rsidRPr="00460F7E">
              <w:rPr>
                <w:spacing w:val="1"/>
                <w:sz w:val="16"/>
                <w:szCs w:val="16"/>
              </w:rPr>
              <w:t>а</w:t>
            </w:r>
            <w:r w:rsidRPr="00460F7E">
              <w:rPr>
                <w:sz w:val="16"/>
                <w:szCs w:val="16"/>
              </w:rPr>
              <w:t>ним о</w:t>
            </w:r>
            <w:r w:rsidRPr="00460F7E">
              <w:rPr>
                <w:spacing w:val="-2"/>
                <w:sz w:val="16"/>
                <w:szCs w:val="16"/>
              </w:rPr>
              <w:t>р</w:t>
            </w:r>
            <w:r w:rsidRPr="00460F7E">
              <w:rPr>
                <w:spacing w:val="1"/>
                <w:sz w:val="16"/>
                <w:szCs w:val="16"/>
              </w:rPr>
              <w:t>га</w:t>
            </w:r>
            <w:r w:rsidRPr="00460F7E">
              <w:rPr>
                <w:sz w:val="16"/>
                <w:szCs w:val="16"/>
              </w:rPr>
              <w:t>низ</w:t>
            </w:r>
            <w:r w:rsidRPr="00460F7E">
              <w:rPr>
                <w:spacing w:val="1"/>
                <w:sz w:val="16"/>
                <w:szCs w:val="16"/>
              </w:rPr>
              <w:t>а</w:t>
            </w:r>
            <w:r w:rsidRPr="00460F7E">
              <w:rPr>
                <w:sz w:val="16"/>
                <w:szCs w:val="16"/>
              </w:rPr>
              <w:t>ц</w:t>
            </w:r>
            <w:r w:rsidRPr="00460F7E">
              <w:rPr>
                <w:spacing w:val="-2"/>
                <w:sz w:val="16"/>
                <w:szCs w:val="16"/>
              </w:rPr>
              <w:t>и</w:t>
            </w:r>
            <w:r w:rsidRPr="00460F7E">
              <w:rPr>
                <w:spacing w:val="1"/>
                <w:sz w:val="16"/>
                <w:szCs w:val="16"/>
              </w:rPr>
              <w:t>ја</w:t>
            </w:r>
            <w:r w:rsidRPr="00460F7E">
              <w:rPr>
                <w:sz w:val="16"/>
                <w:szCs w:val="16"/>
              </w:rPr>
              <w:t>ма ци</w:t>
            </w:r>
            <w:r w:rsidRPr="00460F7E">
              <w:rPr>
                <w:spacing w:val="-1"/>
                <w:sz w:val="16"/>
                <w:szCs w:val="16"/>
              </w:rPr>
              <w:t>в</w:t>
            </w:r>
            <w:r w:rsidRPr="00460F7E">
              <w:rPr>
                <w:sz w:val="16"/>
                <w:szCs w:val="16"/>
              </w:rPr>
              <w:t>илног</w:t>
            </w:r>
            <w:r w:rsidRPr="00460F7E">
              <w:rPr>
                <w:spacing w:val="1"/>
                <w:sz w:val="16"/>
                <w:szCs w:val="16"/>
              </w:rPr>
              <w:t xml:space="preserve"> </w:t>
            </w:r>
            <w:r w:rsidRPr="00460F7E">
              <w:rPr>
                <w:spacing w:val="-1"/>
                <w:sz w:val="16"/>
                <w:szCs w:val="16"/>
              </w:rPr>
              <w:t>д</w:t>
            </w:r>
            <w:r w:rsidRPr="00460F7E">
              <w:rPr>
                <w:sz w:val="16"/>
                <w:szCs w:val="16"/>
              </w:rPr>
              <w:t>рушт</w:t>
            </w:r>
            <w:r w:rsidRPr="00460F7E">
              <w:rPr>
                <w:spacing w:val="-1"/>
                <w:sz w:val="16"/>
                <w:szCs w:val="16"/>
              </w:rPr>
              <w:t>в</w:t>
            </w:r>
            <w:r w:rsidRPr="00460F7E">
              <w:rPr>
                <w:sz w:val="16"/>
                <w:szCs w:val="16"/>
              </w:rPr>
              <w:t>а</w:t>
            </w:r>
          </w:p>
        </w:tc>
      </w:tr>
      <w:tr w:rsidR="00460F7E" w:rsidRPr="00460F7E" w:rsidTr="00E342E3">
        <w:trPr>
          <w:trHeight w:hRule="exact" w:val="810"/>
        </w:trPr>
        <w:tc>
          <w:tcPr>
            <w:tcW w:w="480" w:type="dxa"/>
            <w:vMerge/>
            <w:tcBorders>
              <w:left w:val="single" w:sz="6" w:space="0" w:color="000000"/>
              <w:bottom w:val="single" w:sz="6" w:space="0" w:color="000000"/>
              <w:right w:val="single" w:sz="6" w:space="0" w:color="000000"/>
            </w:tcBorders>
          </w:tcPr>
          <w:p w:rsidR="00460F7E" w:rsidRPr="00460F7E" w:rsidRDefault="00460F7E" w:rsidP="00E342E3">
            <w:pPr>
              <w:rPr>
                <w:sz w:val="16"/>
                <w:szCs w:val="16"/>
              </w:rPr>
            </w:pPr>
          </w:p>
        </w:tc>
        <w:tc>
          <w:tcPr>
            <w:tcW w:w="1912" w:type="dxa"/>
            <w:vMerge/>
            <w:tcBorders>
              <w:left w:val="single" w:sz="6" w:space="0" w:color="000000"/>
              <w:bottom w:val="single" w:sz="6" w:space="0" w:color="000000"/>
              <w:right w:val="nil"/>
            </w:tcBorders>
          </w:tcPr>
          <w:p w:rsidR="00460F7E" w:rsidRPr="00460F7E" w:rsidRDefault="00460F7E" w:rsidP="00E342E3">
            <w:pPr>
              <w:rPr>
                <w:sz w:val="16"/>
                <w:szCs w:val="16"/>
              </w:rPr>
            </w:pPr>
          </w:p>
        </w:tc>
        <w:tc>
          <w:tcPr>
            <w:tcW w:w="186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50"/>
              <w:rPr>
                <w:sz w:val="16"/>
                <w:szCs w:val="16"/>
              </w:rPr>
            </w:pPr>
            <w:r w:rsidRPr="00460F7E">
              <w:rPr>
                <w:sz w:val="16"/>
                <w:szCs w:val="16"/>
              </w:rPr>
              <w:t>Спро</w:t>
            </w:r>
            <w:r w:rsidRPr="00460F7E">
              <w:rPr>
                <w:spacing w:val="-1"/>
                <w:sz w:val="16"/>
                <w:szCs w:val="16"/>
              </w:rPr>
              <w:t>в</w:t>
            </w:r>
            <w:r w:rsidRPr="00460F7E">
              <w:rPr>
                <w:spacing w:val="1"/>
                <w:sz w:val="16"/>
                <w:szCs w:val="16"/>
              </w:rPr>
              <w:t>ес</w:t>
            </w:r>
            <w:r w:rsidRPr="00460F7E">
              <w:rPr>
                <w:sz w:val="16"/>
                <w:szCs w:val="16"/>
              </w:rPr>
              <w:t>ти к</w:t>
            </w:r>
            <w:r w:rsidRPr="00460F7E">
              <w:rPr>
                <w:spacing w:val="1"/>
                <w:sz w:val="16"/>
                <w:szCs w:val="16"/>
              </w:rPr>
              <w:t>а</w:t>
            </w:r>
            <w:r w:rsidRPr="00460F7E">
              <w:rPr>
                <w:sz w:val="16"/>
                <w:szCs w:val="16"/>
              </w:rPr>
              <w:t>м</w:t>
            </w:r>
            <w:r w:rsidRPr="00460F7E">
              <w:rPr>
                <w:spacing w:val="-2"/>
                <w:sz w:val="16"/>
                <w:szCs w:val="16"/>
              </w:rPr>
              <w:t>п</w:t>
            </w:r>
            <w:r w:rsidRPr="00460F7E">
              <w:rPr>
                <w:spacing w:val="1"/>
                <w:sz w:val="16"/>
                <w:szCs w:val="16"/>
              </w:rPr>
              <w:t>а</w:t>
            </w:r>
            <w:r w:rsidRPr="00460F7E">
              <w:rPr>
                <w:spacing w:val="-1"/>
                <w:sz w:val="16"/>
                <w:szCs w:val="16"/>
              </w:rPr>
              <w:t>њ</w:t>
            </w:r>
            <w:r w:rsidRPr="00460F7E">
              <w:rPr>
                <w:sz w:val="16"/>
                <w:szCs w:val="16"/>
              </w:rPr>
              <w:t>у</w:t>
            </w:r>
            <w:r w:rsidRPr="00460F7E">
              <w:rPr>
                <w:spacing w:val="2"/>
                <w:sz w:val="16"/>
                <w:szCs w:val="16"/>
              </w:rPr>
              <w:t xml:space="preserve"> </w:t>
            </w:r>
            <w:r w:rsidRPr="00460F7E">
              <w:rPr>
                <w:sz w:val="16"/>
                <w:szCs w:val="16"/>
              </w:rPr>
              <w:t>пр</w:t>
            </w:r>
            <w:r w:rsidRPr="00460F7E">
              <w:rPr>
                <w:spacing w:val="1"/>
                <w:sz w:val="16"/>
                <w:szCs w:val="16"/>
              </w:rPr>
              <w:t>е</w:t>
            </w:r>
            <w:r w:rsidRPr="00460F7E">
              <w:rPr>
                <w:spacing w:val="-2"/>
                <w:sz w:val="16"/>
                <w:szCs w:val="16"/>
              </w:rPr>
              <w:t>м</w:t>
            </w:r>
            <w:r w:rsidRPr="00460F7E">
              <w:rPr>
                <w:sz w:val="16"/>
                <w:szCs w:val="16"/>
              </w:rPr>
              <w:t>а</w:t>
            </w:r>
            <w:r w:rsidRPr="00460F7E">
              <w:rPr>
                <w:spacing w:val="1"/>
                <w:sz w:val="16"/>
                <w:szCs w:val="16"/>
              </w:rPr>
              <w:t xml:space="preserve"> </w:t>
            </w:r>
            <w:r w:rsidRPr="00460F7E">
              <w:rPr>
                <w:sz w:val="16"/>
                <w:szCs w:val="16"/>
              </w:rPr>
              <w:t>пл</w:t>
            </w:r>
            <w:r w:rsidRPr="00460F7E">
              <w:rPr>
                <w:spacing w:val="1"/>
                <w:sz w:val="16"/>
                <w:szCs w:val="16"/>
              </w:rPr>
              <w:t>а</w:t>
            </w:r>
            <w:r w:rsidRPr="00460F7E">
              <w:rPr>
                <w:sz w:val="16"/>
                <w:szCs w:val="16"/>
              </w:rPr>
              <w:t>ну и пр</w:t>
            </w:r>
            <w:r w:rsidRPr="00460F7E">
              <w:rPr>
                <w:spacing w:val="-2"/>
                <w:sz w:val="16"/>
                <w:szCs w:val="16"/>
              </w:rPr>
              <w:t>о</w:t>
            </w:r>
            <w:r w:rsidRPr="00460F7E">
              <w:rPr>
                <w:spacing w:val="1"/>
                <w:sz w:val="16"/>
                <w:szCs w:val="16"/>
              </w:rPr>
              <w:t>г</w:t>
            </w:r>
            <w:r w:rsidRPr="00460F7E">
              <w:rPr>
                <w:sz w:val="16"/>
                <w:szCs w:val="16"/>
              </w:rPr>
              <w:t>р</w:t>
            </w:r>
            <w:r w:rsidRPr="00460F7E">
              <w:rPr>
                <w:spacing w:val="1"/>
                <w:sz w:val="16"/>
                <w:szCs w:val="16"/>
              </w:rPr>
              <w:t>а</w:t>
            </w:r>
            <w:r w:rsidRPr="00460F7E">
              <w:rPr>
                <w:sz w:val="16"/>
                <w:szCs w:val="16"/>
              </w:rPr>
              <w:t>му</w:t>
            </w:r>
          </w:p>
        </w:tc>
        <w:tc>
          <w:tcPr>
            <w:tcW w:w="78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6"/>
              <w:rPr>
                <w:sz w:val="16"/>
                <w:szCs w:val="16"/>
              </w:rPr>
            </w:pPr>
            <w:r w:rsidRPr="00460F7E">
              <w:rPr>
                <w:sz w:val="16"/>
                <w:szCs w:val="16"/>
              </w:rPr>
              <w:t xml:space="preserve">24 </w:t>
            </w:r>
            <w:r w:rsidRPr="00460F7E">
              <w:rPr>
                <w:spacing w:val="-2"/>
                <w:sz w:val="16"/>
                <w:szCs w:val="16"/>
              </w:rPr>
              <w:t>м</w:t>
            </w:r>
            <w:r w:rsidRPr="00460F7E">
              <w:rPr>
                <w:spacing w:val="1"/>
                <w:sz w:val="16"/>
                <w:szCs w:val="16"/>
              </w:rPr>
              <w:t>есе</w:t>
            </w:r>
            <w:r w:rsidRPr="00460F7E">
              <w:rPr>
                <w:sz w:val="16"/>
                <w:szCs w:val="16"/>
              </w:rPr>
              <w:t>ца</w:t>
            </w:r>
          </w:p>
        </w:tc>
        <w:tc>
          <w:tcPr>
            <w:tcW w:w="1206"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113"/>
              <w:rPr>
                <w:sz w:val="16"/>
                <w:szCs w:val="16"/>
              </w:rPr>
            </w:pPr>
            <w:r w:rsidRPr="00460F7E">
              <w:rPr>
                <w:spacing w:val="-1"/>
                <w:sz w:val="16"/>
                <w:szCs w:val="16"/>
              </w:rPr>
              <w:t>М</w:t>
            </w:r>
            <w:r w:rsidRPr="00460F7E">
              <w:rPr>
                <w:sz w:val="16"/>
                <w:szCs w:val="16"/>
              </w:rPr>
              <w:t>ини</w:t>
            </w:r>
            <w:r w:rsidRPr="00460F7E">
              <w:rPr>
                <w:spacing w:val="1"/>
                <w:sz w:val="16"/>
                <w:szCs w:val="16"/>
              </w:rPr>
              <w:t>с</w:t>
            </w:r>
            <w:r w:rsidRPr="00460F7E">
              <w:rPr>
                <w:sz w:val="16"/>
                <w:szCs w:val="16"/>
              </w:rPr>
              <w:t>т</w:t>
            </w:r>
            <w:r w:rsidRPr="00460F7E">
              <w:rPr>
                <w:spacing w:val="1"/>
                <w:sz w:val="16"/>
                <w:szCs w:val="16"/>
              </w:rPr>
              <w:t>а</w:t>
            </w:r>
            <w:r w:rsidRPr="00460F7E">
              <w:rPr>
                <w:sz w:val="16"/>
                <w:szCs w:val="16"/>
              </w:rPr>
              <w:t>р</w:t>
            </w:r>
            <w:r w:rsidRPr="00460F7E">
              <w:rPr>
                <w:spacing w:val="1"/>
                <w:sz w:val="16"/>
                <w:szCs w:val="16"/>
              </w:rPr>
              <w:t>с</w:t>
            </w:r>
            <w:r w:rsidRPr="00460F7E">
              <w:rPr>
                <w:sz w:val="16"/>
                <w:szCs w:val="16"/>
              </w:rPr>
              <w:t>т</w:t>
            </w:r>
            <w:r w:rsidRPr="00460F7E">
              <w:rPr>
                <w:spacing w:val="-1"/>
                <w:sz w:val="16"/>
                <w:szCs w:val="16"/>
              </w:rPr>
              <w:t>в</w:t>
            </w:r>
            <w:r w:rsidRPr="00460F7E">
              <w:rPr>
                <w:sz w:val="16"/>
                <w:szCs w:val="16"/>
              </w:rPr>
              <w:t>о н</w:t>
            </w:r>
            <w:r w:rsidRPr="00460F7E">
              <w:rPr>
                <w:spacing w:val="-1"/>
                <w:sz w:val="16"/>
                <w:szCs w:val="16"/>
              </w:rPr>
              <w:t>а</w:t>
            </w:r>
            <w:r w:rsidRPr="00460F7E">
              <w:rPr>
                <w:spacing w:val="1"/>
                <w:sz w:val="16"/>
                <w:szCs w:val="16"/>
              </w:rPr>
              <w:t>д</w:t>
            </w:r>
            <w:r w:rsidRPr="00460F7E">
              <w:rPr>
                <w:sz w:val="16"/>
                <w:szCs w:val="16"/>
              </w:rPr>
              <w:t>л</w:t>
            </w:r>
            <w:r w:rsidRPr="00460F7E">
              <w:rPr>
                <w:spacing w:val="1"/>
                <w:sz w:val="16"/>
                <w:szCs w:val="16"/>
              </w:rPr>
              <w:t>е</w:t>
            </w:r>
            <w:r w:rsidRPr="00460F7E">
              <w:rPr>
                <w:spacing w:val="-1"/>
                <w:sz w:val="16"/>
                <w:szCs w:val="16"/>
              </w:rPr>
              <w:t>ж</w:t>
            </w:r>
            <w:r w:rsidRPr="00460F7E">
              <w:rPr>
                <w:sz w:val="16"/>
                <w:szCs w:val="16"/>
              </w:rPr>
              <w:t>но за</w:t>
            </w:r>
            <w:r w:rsidRPr="00460F7E">
              <w:rPr>
                <w:spacing w:val="-1"/>
                <w:sz w:val="16"/>
                <w:szCs w:val="16"/>
              </w:rPr>
              <w:t xml:space="preserve"> </w:t>
            </w:r>
            <w:r w:rsidRPr="00460F7E">
              <w:rPr>
                <w:sz w:val="16"/>
                <w:szCs w:val="16"/>
              </w:rPr>
              <w:t>по</w:t>
            </w:r>
            <w:r w:rsidRPr="00460F7E">
              <w:rPr>
                <w:spacing w:val="1"/>
                <w:sz w:val="16"/>
                <w:szCs w:val="16"/>
              </w:rPr>
              <w:t>с</w:t>
            </w:r>
            <w:r w:rsidRPr="00460F7E">
              <w:rPr>
                <w:sz w:val="16"/>
                <w:szCs w:val="16"/>
              </w:rPr>
              <w:t>ло</w:t>
            </w:r>
            <w:r w:rsidRPr="00460F7E">
              <w:rPr>
                <w:spacing w:val="-1"/>
                <w:sz w:val="16"/>
                <w:szCs w:val="16"/>
              </w:rPr>
              <w:t>в</w:t>
            </w:r>
            <w:r w:rsidRPr="00460F7E">
              <w:rPr>
                <w:sz w:val="16"/>
                <w:szCs w:val="16"/>
              </w:rPr>
              <w:t>е лок</w:t>
            </w:r>
            <w:r w:rsidRPr="00460F7E">
              <w:rPr>
                <w:spacing w:val="-1"/>
                <w:sz w:val="16"/>
                <w:szCs w:val="16"/>
              </w:rPr>
              <w:t>а</w:t>
            </w:r>
            <w:r w:rsidRPr="00460F7E">
              <w:rPr>
                <w:sz w:val="16"/>
                <w:szCs w:val="16"/>
              </w:rPr>
              <w:t>лне</w:t>
            </w:r>
            <w:r w:rsidRPr="00460F7E">
              <w:rPr>
                <w:spacing w:val="1"/>
                <w:sz w:val="16"/>
                <w:szCs w:val="16"/>
              </w:rPr>
              <w:t xml:space="preserve"> са</w:t>
            </w:r>
            <w:r w:rsidRPr="00460F7E">
              <w:rPr>
                <w:sz w:val="16"/>
                <w:szCs w:val="16"/>
              </w:rPr>
              <w:t>моуп</w:t>
            </w:r>
            <w:r w:rsidRPr="00460F7E">
              <w:rPr>
                <w:spacing w:val="-2"/>
                <w:sz w:val="16"/>
                <w:szCs w:val="16"/>
              </w:rPr>
              <w:t>р</w:t>
            </w:r>
            <w:r w:rsidRPr="00460F7E">
              <w:rPr>
                <w:spacing w:val="1"/>
                <w:sz w:val="16"/>
                <w:szCs w:val="16"/>
              </w:rPr>
              <w:t>а</w:t>
            </w:r>
            <w:r w:rsidRPr="00460F7E">
              <w:rPr>
                <w:spacing w:val="-1"/>
                <w:sz w:val="16"/>
                <w:szCs w:val="16"/>
              </w:rPr>
              <w:t>в</w:t>
            </w:r>
            <w:r w:rsidRPr="00460F7E">
              <w:rPr>
                <w:sz w:val="16"/>
                <w:szCs w:val="16"/>
              </w:rPr>
              <w:t>е</w:t>
            </w:r>
          </w:p>
        </w:tc>
        <w:tc>
          <w:tcPr>
            <w:tcW w:w="1228"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12" w:line="200" w:lineRule="exact"/>
              <w:ind w:left="-6" w:right="94"/>
              <w:rPr>
                <w:sz w:val="16"/>
                <w:szCs w:val="16"/>
              </w:rPr>
            </w:pPr>
            <w:r w:rsidRPr="00460F7E">
              <w:rPr>
                <w:sz w:val="16"/>
                <w:szCs w:val="16"/>
              </w:rPr>
              <w:t>Камп</w:t>
            </w:r>
            <w:r w:rsidRPr="00460F7E">
              <w:rPr>
                <w:spacing w:val="1"/>
                <w:sz w:val="16"/>
                <w:szCs w:val="16"/>
              </w:rPr>
              <w:t>а</w:t>
            </w:r>
            <w:r w:rsidRPr="00460F7E">
              <w:rPr>
                <w:spacing w:val="-1"/>
                <w:sz w:val="16"/>
                <w:szCs w:val="16"/>
              </w:rPr>
              <w:t>њ</w:t>
            </w:r>
            <w:r w:rsidRPr="00460F7E">
              <w:rPr>
                <w:sz w:val="16"/>
                <w:szCs w:val="16"/>
              </w:rPr>
              <w:t>а</w:t>
            </w:r>
            <w:r w:rsidRPr="00460F7E">
              <w:rPr>
                <w:spacing w:val="1"/>
                <w:sz w:val="16"/>
                <w:szCs w:val="16"/>
              </w:rPr>
              <w:t xml:space="preserve"> с</w:t>
            </w:r>
            <w:r w:rsidRPr="00460F7E">
              <w:rPr>
                <w:sz w:val="16"/>
                <w:szCs w:val="16"/>
              </w:rPr>
              <w:t>про</w:t>
            </w:r>
            <w:r w:rsidRPr="00460F7E">
              <w:rPr>
                <w:spacing w:val="-1"/>
                <w:sz w:val="16"/>
                <w:szCs w:val="16"/>
              </w:rPr>
              <w:t>ве</w:t>
            </w:r>
            <w:r w:rsidRPr="00460F7E">
              <w:rPr>
                <w:spacing w:val="1"/>
                <w:sz w:val="16"/>
                <w:szCs w:val="16"/>
              </w:rPr>
              <w:t>де</w:t>
            </w:r>
            <w:r w:rsidRPr="00460F7E">
              <w:rPr>
                <w:spacing w:val="-2"/>
                <w:sz w:val="16"/>
                <w:szCs w:val="16"/>
              </w:rPr>
              <w:t>н</w:t>
            </w:r>
            <w:r w:rsidRPr="00460F7E">
              <w:rPr>
                <w:sz w:val="16"/>
                <w:szCs w:val="16"/>
              </w:rPr>
              <w:t>а пр</w:t>
            </w:r>
            <w:r w:rsidRPr="00460F7E">
              <w:rPr>
                <w:spacing w:val="1"/>
                <w:sz w:val="16"/>
                <w:szCs w:val="16"/>
              </w:rPr>
              <w:t>е</w:t>
            </w:r>
            <w:r w:rsidRPr="00460F7E">
              <w:rPr>
                <w:sz w:val="16"/>
                <w:szCs w:val="16"/>
              </w:rPr>
              <w:t>ма</w:t>
            </w:r>
            <w:r w:rsidRPr="00460F7E">
              <w:rPr>
                <w:spacing w:val="1"/>
                <w:sz w:val="16"/>
                <w:szCs w:val="16"/>
              </w:rPr>
              <w:t xml:space="preserve"> </w:t>
            </w:r>
            <w:r w:rsidRPr="00460F7E">
              <w:rPr>
                <w:sz w:val="16"/>
                <w:szCs w:val="16"/>
              </w:rPr>
              <w:t>п</w:t>
            </w:r>
            <w:r w:rsidRPr="00460F7E">
              <w:rPr>
                <w:spacing w:val="-2"/>
                <w:sz w:val="16"/>
                <w:szCs w:val="16"/>
              </w:rPr>
              <w:t>л</w:t>
            </w:r>
            <w:r w:rsidRPr="00460F7E">
              <w:rPr>
                <w:spacing w:val="1"/>
                <w:sz w:val="16"/>
                <w:szCs w:val="16"/>
              </w:rPr>
              <w:t>а</w:t>
            </w:r>
            <w:r w:rsidRPr="00460F7E">
              <w:rPr>
                <w:sz w:val="16"/>
                <w:szCs w:val="16"/>
              </w:rPr>
              <w:t>ну и про</w:t>
            </w:r>
            <w:r w:rsidRPr="00460F7E">
              <w:rPr>
                <w:spacing w:val="1"/>
                <w:sz w:val="16"/>
                <w:szCs w:val="16"/>
              </w:rPr>
              <w:t>г</w:t>
            </w:r>
            <w:r w:rsidRPr="00460F7E">
              <w:rPr>
                <w:sz w:val="16"/>
                <w:szCs w:val="16"/>
              </w:rPr>
              <w:t>р</w:t>
            </w:r>
            <w:r w:rsidRPr="00460F7E">
              <w:rPr>
                <w:spacing w:val="1"/>
                <w:sz w:val="16"/>
                <w:szCs w:val="16"/>
              </w:rPr>
              <w:t>а</w:t>
            </w:r>
            <w:r w:rsidRPr="00460F7E">
              <w:rPr>
                <w:sz w:val="16"/>
                <w:szCs w:val="16"/>
              </w:rPr>
              <w:t>м</w:t>
            </w:r>
            <w:r w:rsidRPr="00460F7E">
              <w:rPr>
                <w:spacing w:val="-2"/>
                <w:sz w:val="16"/>
                <w:szCs w:val="16"/>
              </w:rPr>
              <w:t>у</w:t>
            </w:r>
            <w:r w:rsidRPr="00460F7E">
              <w:rPr>
                <w:sz w:val="16"/>
                <w:szCs w:val="16"/>
              </w:rPr>
              <w:t>;</w:t>
            </w:r>
            <w:r w:rsidRPr="00460F7E">
              <w:rPr>
                <w:spacing w:val="1"/>
                <w:sz w:val="16"/>
                <w:szCs w:val="16"/>
              </w:rPr>
              <w:t xml:space="preserve"> </w:t>
            </w:r>
            <w:r w:rsidRPr="00460F7E">
              <w:rPr>
                <w:sz w:val="16"/>
                <w:szCs w:val="16"/>
              </w:rPr>
              <w:t>из</w:t>
            </w:r>
            <w:r w:rsidRPr="00460F7E">
              <w:rPr>
                <w:spacing w:val="-1"/>
                <w:sz w:val="16"/>
                <w:szCs w:val="16"/>
              </w:rPr>
              <w:t>в</w:t>
            </w:r>
            <w:r w:rsidRPr="00460F7E">
              <w:rPr>
                <w:spacing w:val="1"/>
                <w:sz w:val="16"/>
                <w:szCs w:val="16"/>
              </w:rPr>
              <w:t>е</w:t>
            </w:r>
            <w:r w:rsidRPr="00460F7E">
              <w:rPr>
                <w:sz w:val="16"/>
                <w:szCs w:val="16"/>
              </w:rPr>
              <w:t>шт</w:t>
            </w:r>
            <w:r w:rsidRPr="00460F7E">
              <w:rPr>
                <w:spacing w:val="1"/>
                <w:sz w:val="16"/>
                <w:szCs w:val="16"/>
              </w:rPr>
              <w:t>а</w:t>
            </w:r>
            <w:r w:rsidRPr="00460F7E">
              <w:rPr>
                <w:sz w:val="16"/>
                <w:szCs w:val="16"/>
              </w:rPr>
              <w:t>ј</w:t>
            </w:r>
            <w:r w:rsidRPr="00460F7E">
              <w:rPr>
                <w:spacing w:val="1"/>
                <w:sz w:val="16"/>
                <w:szCs w:val="16"/>
              </w:rPr>
              <w:t xml:space="preserve"> </w:t>
            </w:r>
            <w:r w:rsidRPr="00460F7E">
              <w:rPr>
                <w:sz w:val="16"/>
                <w:szCs w:val="16"/>
              </w:rPr>
              <w:t xml:space="preserve">о </w:t>
            </w:r>
            <w:r w:rsidRPr="00460F7E">
              <w:rPr>
                <w:spacing w:val="1"/>
                <w:sz w:val="16"/>
                <w:szCs w:val="16"/>
              </w:rPr>
              <w:t>с</w:t>
            </w:r>
            <w:r w:rsidRPr="00460F7E">
              <w:rPr>
                <w:sz w:val="16"/>
                <w:szCs w:val="16"/>
              </w:rPr>
              <w:t>про</w:t>
            </w:r>
            <w:r w:rsidRPr="00460F7E">
              <w:rPr>
                <w:spacing w:val="-1"/>
                <w:sz w:val="16"/>
                <w:szCs w:val="16"/>
              </w:rPr>
              <w:t>в</w:t>
            </w:r>
            <w:r w:rsidRPr="00460F7E">
              <w:rPr>
                <w:spacing w:val="1"/>
                <w:sz w:val="16"/>
                <w:szCs w:val="16"/>
              </w:rPr>
              <w:t>е</w:t>
            </w:r>
            <w:r w:rsidRPr="00460F7E">
              <w:rPr>
                <w:spacing w:val="-1"/>
                <w:sz w:val="16"/>
                <w:szCs w:val="16"/>
              </w:rPr>
              <w:t>д</w:t>
            </w:r>
            <w:r w:rsidRPr="00460F7E">
              <w:rPr>
                <w:spacing w:val="1"/>
                <w:sz w:val="16"/>
                <w:szCs w:val="16"/>
              </w:rPr>
              <w:t>е</w:t>
            </w:r>
            <w:r w:rsidRPr="00460F7E">
              <w:rPr>
                <w:sz w:val="16"/>
                <w:szCs w:val="16"/>
              </w:rPr>
              <w:t>ној</w:t>
            </w:r>
            <w:r w:rsidRPr="00460F7E">
              <w:rPr>
                <w:spacing w:val="1"/>
                <w:sz w:val="16"/>
                <w:szCs w:val="16"/>
              </w:rPr>
              <w:t xml:space="preserve"> </w:t>
            </w:r>
            <w:r w:rsidRPr="00460F7E">
              <w:rPr>
                <w:sz w:val="16"/>
                <w:szCs w:val="16"/>
              </w:rPr>
              <w:t>к</w:t>
            </w:r>
            <w:r w:rsidRPr="00460F7E">
              <w:rPr>
                <w:spacing w:val="1"/>
                <w:sz w:val="16"/>
                <w:szCs w:val="16"/>
              </w:rPr>
              <w:t>а</w:t>
            </w:r>
            <w:r w:rsidRPr="00460F7E">
              <w:rPr>
                <w:sz w:val="16"/>
                <w:szCs w:val="16"/>
              </w:rPr>
              <w:t>мп</w:t>
            </w:r>
            <w:r w:rsidRPr="00460F7E">
              <w:rPr>
                <w:spacing w:val="1"/>
                <w:sz w:val="16"/>
                <w:szCs w:val="16"/>
              </w:rPr>
              <w:t>а</w:t>
            </w:r>
            <w:r w:rsidRPr="00460F7E">
              <w:rPr>
                <w:spacing w:val="-1"/>
                <w:sz w:val="16"/>
                <w:szCs w:val="16"/>
              </w:rPr>
              <w:t>њ</w:t>
            </w:r>
            <w:r w:rsidRPr="00460F7E">
              <w:rPr>
                <w:sz w:val="16"/>
                <w:szCs w:val="16"/>
              </w:rPr>
              <w:t>и</w:t>
            </w:r>
          </w:p>
        </w:tc>
        <w:tc>
          <w:tcPr>
            <w:tcW w:w="1192"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ind w:left="24"/>
              <w:rPr>
                <w:sz w:val="16"/>
                <w:szCs w:val="16"/>
              </w:rPr>
            </w:pPr>
            <w:r w:rsidRPr="00460F7E">
              <w:rPr>
                <w:sz w:val="16"/>
                <w:szCs w:val="16"/>
              </w:rPr>
              <w:t>5.000.000</w:t>
            </w:r>
          </w:p>
        </w:tc>
        <w:tc>
          <w:tcPr>
            <w:tcW w:w="1820" w:type="dxa"/>
            <w:tcBorders>
              <w:top w:val="single" w:sz="6" w:space="0" w:color="000000"/>
              <w:left w:val="single" w:sz="6" w:space="0" w:color="000000"/>
              <w:bottom w:val="single" w:sz="6" w:space="0" w:color="000000"/>
              <w:right w:val="single" w:sz="6" w:space="0" w:color="000000"/>
            </w:tcBorders>
          </w:tcPr>
          <w:p w:rsidR="00460F7E" w:rsidRPr="00460F7E" w:rsidRDefault="00460F7E" w:rsidP="00E342E3">
            <w:pPr>
              <w:spacing w:before="60" w:line="347" w:lineRule="auto"/>
              <w:ind w:left="-6" w:right="7"/>
              <w:rPr>
                <w:sz w:val="16"/>
                <w:szCs w:val="16"/>
              </w:rPr>
            </w:pPr>
            <w:r w:rsidRPr="00460F7E">
              <w:rPr>
                <w:spacing w:val="-1"/>
                <w:sz w:val="16"/>
                <w:szCs w:val="16"/>
              </w:rPr>
              <w:t>О</w:t>
            </w:r>
            <w:r w:rsidRPr="00460F7E">
              <w:rPr>
                <w:spacing w:val="1"/>
                <w:sz w:val="16"/>
                <w:szCs w:val="16"/>
              </w:rPr>
              <w:t>с</w:t>
            </w:r>
            <w:r w:rsidRPr="00460F7E">
              <w:rPr>
                <w:sz w:val="16"/>
                <w:szCs w:val="16"/>
              </w:rPr>
              <w:t>т</w:t>
            </w:r>
            <w:r w:rsidRPr="00460F7E">
              <w:rPr>
                <w:spacing w:val="-1"/>
                <w:sz w:val="16"/>
                <w:szCs w:val="16"/>
              </w:rPr>
              <w:t>в</w:t>
            </w:r>
            <w:r w:rsidRPr="00460F7E">
              <w:rPr>
                <w:spacing w:val="1"/>
                <w:sz w:val="16"/>
                <w:szCs w:val="16"/>
              </w:rPr>
              <w:t>а</w:t>
            </w:r>
            <w:r w:rsidRPr="00460F7E">
              <w:rPr>
                <w:sz w:val="16"/>
                <w:szCs w:val="16"/>
              </w:rPr>
              <w:t xml:space="preserve">рити </w:t>
            </w:r>
            <w:r w:rsidRPr="00460F7E">
              <w:rPr>
                <w:spacing w:val="1"/>
                <w:sz w:val="16"/>
                <w:szCs w:val="16"/>
              </w:rPr>
              <w:t>са</w:t>
            </w:r>
            <w:r w:rsidRPr="00460F7E">
              <w:rPr>
                <w:spacing w:val="-2"/>
                <w:sz w:val="16"/>
                <w:szCs w:val="16"/>
              </w:rPr>
              <w:t>р</w:t>
            </w:r>
            <w:r w:rsidRPr="00460F7E">
              <w:rPr>
                <w:spacing w:val="1"/>
                <w:sz w:val="16"/>
                <w:szCs w:val="16"/>
              </w:rPr>
              <w:t>ад</w:t>
            </w:r>
            <w:r w:rsidRPr="00460F7E">
              <w:rPr>
                <w:spacing w:val="-1"/>
                <w:sz w:val="16"/>
                <w:szCs w:val="16"/>
              </w:rPr>
              <w:t>њ</w:t>
            </w:r>
            <w:r w:rsidRPr="00460F7E">
              <w:rPr>
                <w:sz w:val="16"/>
                <w:szCs w:val="16"/>
              </w:rPr>
              <w:t xml:space="preserve">у </w:t>
            </w:r>
            <w:r w:rsidRPr="00460F7E">
              <w:rPr>
                <w:spacing w:val="1"/>
                <w:sz w:val="16"/>
                <w:szCs w:val="16"/>
              </w:rPr>
              <w:t>с</w:t>
            </w:r>
            <w:r w:rsidRPr="00460F7E">
              <w:rPr>
                <w:sz w:val="16"/>
                <w:szCs w:val="16"/>
              </w:rPr>
              <w:t>а</w:t>
            </w:r>
            <w:r w:rsidRPr="00460F7E">
              <w:rPr>
                <w:spacing w:val="1"/>
                <w:sz w:val="16"/>
                <w:szCs w:val="16"/>
              </w:rPr>
              <w:t xml:space="preserve"> </w:t>
            </w:r>
            <w:r w:rsidRPr="00460F7E">
              <w:rPr>
                <w:sz w:val="16"/>
                <w:szCs w:val="16"/>
              </w:rPr>
              <w:t>С</w:t>
            </w:r>
            <w:r w:rsidRPr="00460F7E">
              <w:rPr>
                <w:spacing w:val="-1"/>
                <w:sz w:val="16"/>
                <w:szCs w:val="16"/>
              </w:rPr>
              <w:t>т</w:t>
            </w:r>
            <w:r w:rsidRPr="00460F7E">
              <w:rPr>
                <w:spacing w:val="1"/>
                <w:sz w:val="16"/>
                <w:szCs w:val="16"/>
              </w:rPr>
              <w:t>а</w:t>
            </w:r>
            <w:r w:rsidRPr="00460F7E">
              <w:rPr>
                <w:sz w:val="16"/>
                <w:szCs w:val="16"/>
              </w:rPr>
              <w:t>лном конф</w:t>
            </w:r>
            <w:r w:rsidRPr="00460F7E">
              <w:rPr>
                <w:spacing w:val="1"/>
                <w:sz w:val="16"/>
                <w:szCs w:val="16"/>
              </w:rPr>
              <w:t>е</w:t>
            </w:r>
            <w:r w:rsidRPr="00460F7E">
              <w:rPr>
                <w:spacing w:val="-2"/>
                <w:sz w:val="16"/>
                <w:szCs w:val="16"/>
              </w:rPr>
              <w:t>р</w:t>
            </w:r>
            <w:r w:rsidRPr="00460F7E">
              <w:rPr>
                <w:spacing w:val="1"/>
                <w:sz w:val="16"/>
                <w:szCs w:val="16"/>
              </w:rPr>
              <w:t>е</w:t>
            </w:r>
            <w:r w:rsidRPr="00460F7E">
              <w:rPr>
                <w:sz w:val="16"/>
                <w:szCs w:val="16"/>
              </w:rPr>
              <w:t>нци</w:t>
            </w:r>
            <w:r w:rsidRPr="00460F7E">
              <w:rPr>
                <w:spacing w:val="1"/>
                <w:sz w:val="16"/>
                <w:szCs w:val="16"/>
              </w:rPr>
              <w:t>ј</w:t>
            </w:r>
            <w:r w:rsidRPr="00460F7E">
              <w:rPr>
                <w:sz w:val="16"/>
                <w:szCs w:val="16"/>
              </w:rPr>
              <w:t>ом општина</w:t>
            </w:r>
            <w:r w:rsidRPr="00460F7E">
              <w:rPr>
                <w:spacing w:val="3"/>
                <w:sz w:val="16"/>
                <w:szCs w:val="16"/>
              </w:rPr>
              <w:t xml:space="preserve"> </w:t>
            </w:r>
            <w:r w:rsidRPr="00460F7E">
              <w:rPr>
                <w:sz w:val="16"/>
                <w:szCs w:val="16"/>
              </w:rPr>
              <w:t xml:space="preserve">и </w:t>
            </w:r>
            <w:r w:rsidRPr="00460F7E">
              <w:rPr>
                <w:spacing w:val="-1"/>
                <w:sz w:val="16"/>
                <w:szCs w:val="16"/>
              </w:rPr>
              <w:t>г</w:t>
            </w:r>
            <w:r w:rsidRPr="00460F7E">
              <w:rPr>
                <w:sz w:val="16"/>
                <w:szCs w:val="16"/>
              </w:rPr>
              <w:t>р</w:t>
            </w:r>
            <w:r w:rsidRPr="00460F7E">
              <w:rPr>
                <w:spacing w:val="-1"/>
                <w:sz w:val="16"/>
                <w:szCs w:val="16"/>
              </w:rPr>
              <w:t>а</w:t>
            </w:r>
            <w:r w:rsidRPr="00460F7E">
              <w:rPr>
                <w:spacing w:val="1"/>
                <w:sz w:val="16"/>
                <w:szCs w:val="16"/>
              </w:rPr>
              <w:t>д</w:t>
            </w:r>
            <w:r w:rsidRPr="00460F7E">
              <w:rPr>
                <w:sz w:val="16"/>
                <w:szCs w:val="16"/>
              </w:rPr>
              <w:t>о</w:t>
            </w:r>
            <w:r w:rsidRPr="00460F7E">
              <w:rPr>
                <w:spacing w:val="-1"/>
                <w:sz w:val="16"/>
                <w:szCs w:val="16"/>
              </w:rPr>
              <w:t>в</w:t>
            </w:r>
            <w:r w:rsidRPr="00460F7E">
              <w:rPr>
                <w:sz w:val="16"/>
                <w:szCs w:val="16"/>
              </w:rPr>
              <w:t xml:space="preserve">а и </w:t>
            </w:r>
            <w:r w:rsidRPr="00460F7E">
              <w:rPr>
                <w:spacing w:val="-1"/>
                <w:sz w:val="16"/>
                <w:szCs w:val="16"/>
              </w:rPr>
              <w:t>ОЦ</w:t>
            </w:r>
            <w:r w:rsidRPr="00460F7E">
              <w:rPr>
                <w:sz w:val="16"/>
                <w:szCs w:val="16"/>
              </w:rPr>
              <w:t>Д</w:t>
            </w:r>
          </w:p>
        </w:tc>
      </w:tr>
    </w:tbl>
    <w:p w:rsidR="00460F7E" w:rsidRPr="00460F7E" w:rsidRDefault="00460F7E" w:rsidP="00460F7E">
      <w:pPr>
        <w:tabs>
          <w:tab w:val="left" w:pos="1800"/>
        </w:tabs>
        <w:ind w:left="1800" w:hanging="720"/>
        <w:outlineLvl w:val="0"/>
        <w:rPr>
          <w:b/>
          <w:noProof/>
          <w:sz w:val="24"/>
          <w:szCs w:val="24"/>
          <w:lang w:val="sr-Cyrl-CS" w:eastAsia="en-US"/>
        </w:rPr>
      </w:pPr>
    </w:p>
    <w:p w:rsidR="00460F7E" w:rsidRPr="00460F7E" w:rsidRDefault="00460F7E" w:rsidP="00460F7E">
      <w:pPr>
        <w:numPr>
          <w:ilvl w:val="0"/>
          <w:numId w:val="24"/>
        </w:numPr>
        <w:suppressAutoHyphens w:val="0"/>
        <w:spacing w:before="100" w:beforeAutospacing="1" w:after="100" w:afterAutospacing="1"/>
        <w:outlineLvl w:val="2"/>
        <w:rPr>
          <w:b/>
          <w:bCs/>
          <w:sz w:val="24"/>
          <w:szCs w:val="24"/>
          <w:lang w:eastAsia="en-US"/>
        </w:rPr>
      </w:pPr>
      <w:r w:rsidRPr="00460F7E">
        <w:rPr>
          <w:b/>
          <w:bCs/>
          <w:sz w:val="24"/>
          <w:szCs w:val="24"/>
          <w:lang w:eastAsia="en-US"/>
        </w:rPr>
        <w:t>С</w:t>
      </w:r>
      <w:r w:rsidRPr="00460F7E">
        <w:rPr>
          <w:b/>
          <w:bCs/>
          <w:sz w:val="24"/>
          <w:szCs w:val="24"/>
          <w:lang w:val="sr-Cyrl-CS" w:eastAsia="en-US"/>
        </w:rPr>
        <w:t>тратегиј</w:t>
      </w:r>
      <w:r w:rsidRPr="00460F7E">
        <w:rPr>
          <w:b/>
          <w:bCs/>
          <w:sz w:val="24"/>
          <w:szCs w:val="24"/>
          <w:lang w:eastAsia="en-US"/>
        </w:rPr>
        <w:t>а</w:t>
      </w:r>
      <w:r w:rsidRPr="00460F7E">
        <w:rPr>
          <w:b/>
          <w:bCs/>
          <w:sz w:val="24"/>
          <w:szCs w:val="24"/>
          <w:lang w:val="sr-Cyrl-CS" w:eastAsia="en-US"/>
        </w:rPr>
        <w:t xml:space="preserve"> реформе јавне управе у Републици Србији за период 2013-2016. године</w:t>
      </w:r>
    </w:p>
    <w:p w:rsidR="00460F7E" w:rsidRPr="00460F7E" w:rsidRDefault="00460F7E" w:rsidP="00460F7E">
      <w:pPr>
        <w:tabs>
          <w:tab w:val="left" w:pos="1800"/>
        </w:tabs>
        <w:jc w:val="both"/>
        <w:outlineLvl w:val="0"/>
        <w:rPr>
          <w:noProof/>
          <w:sz w:val="24"/>
          <w:szCs w:val="24"/>
          <w:lang w:eastAsia="en-US"/>
        </w:rPr>
      </w:pPr>
      <w:r w:rsidRPr="00460F7E">
        <w:rPr>
          <w:noProof/>
          <w:sz w:val="24"/>
          <w:szCs w:val="24"/>
          <w:lang w:eastAsia="en-US"/>
        </w:rPr>
        <w:t>Стратегија реформе јавне управе у Републици Србији за период  2013-2016. године ("Сл. гласник РС", бр. 9/2014 и 42/2014 - испр.) утврђује следеће посебне циљеве реформе јавне управе:</w:t>
      </w:r>
    </w:p>
    <w:p w:rsidR="00460F7E" w:rsidRPr="00460F7E" w:rsidRDefault="00460F7E" w:rsidP="00460F7E">
      <w:pPr>
        <w:tabs>
          <w:tab w:val="left" w:pos="1800"/>
        </w:tabs>
        <w:outlineLvl w:val="0"/>
        <w:rPr>
          <w:noProof/>
          <w:sz w:val="24"/>
          <w:szCs w:val="24"/>
          <w:lang w:eastAsia="en-US"/>
        </w:rPr>
      </w:pPr>
    </w:p>
    <w:p w:rsidR="00460F7E" w:rsidRPr="00460F7E" w:rsidRDefault="00460F7E" w:rsidP="00460F7E">
      <w:pPr>
        <w:tabs>
          <w:tab w:val="left" w:pos="1800"/>
        </w:tabs>
        <w:outlineLvl w:val="0"/>
        <w:rPr>
          <w:i/>
          <w:noProof/>
          <w:sz w:val="24"/>
          <w:szCs w:val="24"/>
          <w:lang w:eastAsia="en-US"/>
        </w:rPr>
      </w:pPr>
      <w:r w:rsidRPr="00460F7E">
        <w:rPr>
          <w:noProof/>
          <w:sz w:val="24"/>
          <w:szCs w:val="24"/>
          <w:lang w:eastAsia="en-US"/>
        </w:rPr>
        <w:t xml:space="preserve"> </w:t>
      </w:r>
      <w:r w:rsidRPr="00460F7E">
        <w:rPr>
          <w:i/>
          <w:noProof/>
          <w:sz w:val="24"/>
          <w:szCs w:val="24"/>
          <w:lang w:eastAsia="en-US"/>
        </w:rPr>
        <w:t xml:space="preserve">1) унапређење организационих и функционалних подсистема јавне управе; </w:t>
      </w:r>
    </w:p>
    <w:p w:rsidR="00460F7E" w:rsidRPr="00460F7E" w:rsidRDefault="00460F7E" w:rsidP="00460F7E">
      <w:pPr>
        <w:tabs>
          <w:tab w:val="left" w:pos="1800"/>
        </w:tabs>
        <w:outlineLvl w:val="0"/>
        <w:rPr>
          <w:i/>
          <w:noProof/>
          <w:sz w:val="24"/>
          <w:szCs w:val="24"/>
          <w:lang w:eastAsia="en-US"/>
        </w:rPr>
      </w:pPr>
    </w:p>
    <w:p w:rsidR="00460F7E" w:rsidRPr="00460F7E" w:rsidRDefault="00460F7E" w:rsidP="00460F7E">
      <w:pPr>
        <w:tabs>
          <w:tab w:val="left" w:pos="1800"/>
        </w:tabs>
        <w:outlineLvl w:val="0"/>
        <w:rPr>
          <w:i/>
          <w:noProof/>
          <w:sz w:val="24"/>
          <w:szCs w:val="24"/>
          <w:lang w:eastAsia="en-US"/>
        </w:rPr>
      </w:pPr>
      <w:r w:rsidRPr="00460F7E">
        <w:rPr>
          <w:i/>
          <w:noProof/>
          <w:sz w:val="24"/>
          <w:szCs w:val="24"/>
          <w:lang w:eastAsia="en-US"/>
        </w:rPr>
        <w:t xml:space="preserve">2) успостављање усклађеног јавно-службеничког система заснованих на заслугама и унапређење управљања људским ресурсима; </w:t>
      </w:r>
    </w:p>
    <w:p w:rsidR="00460F7E" w:rsidRPr="00460F7E" w:rsidRDefault="00460F7E" w:rsidP="00460F7E">
      <w:pPr>
        <w:tabs>
          <w:tab w:val="left" w:pos="1800"/>
        </w:tabs>
        <w:outlineLvl w:val="0"/>
        <w:rPr>
          <w:i/>
          <w:noProof/>
          <w:sz w:val="24"/>
          <w:szCs w:val="24"/>
          <w:lang w:eastAsia="en-US"/>
        </w:rPr>
      </w:pPr>
    </w:p>
    <w:p w:rsidR="00460F7E" w:rsidRPr="00460F7E" w:rsidRDefault="00460F7E" w:rsidP="00460F7E">
      <w:pPr>
        <w:tabs>
          <w:tab w:val="left" w:pos="1800"/>
        </w:tabs>
        <w:outlineLvl w:val="0"/>
        <w:rPr>
          <w:i/>
          <w:noProof/>
          <w:sz w:val="24"/>
          <w:szCs w:val="24"/>
          <w:lang w:eastAsia="en-US"/>
        </w:rPr>
      </w:pPr>
      <w:r w:rsidRPr="00460F7E">
        <w:rPr>
          <w:i/>
          <w:noProof/>
          <w:sz w:val="24"/>
          <w:szCs w:val="24"/>
          <w:lang w:eastAsia="en-US"/>
        </w:rPr>
        <w:t xml:space="preserve">3) унапређење управљања јавним финансијама и јавним набавкама; </w:t>
      </w:r>
    </w:p>
    <w:p w:rsidR="00460F7E" w:rsidRPr="00460F7E" w:rsidRDefault="00460F7E" w:rsidP="00460F7E">
      <w:pPr>
        <w:tabs>
          <w:tab w:val="left" w:pos="1800"/>
        </w:tabs>
        <w:outlineLvl w:val="0"/>
        <w:rPr>
          <w:i/>
          <w:noProof/>
          <w:sz w:val="24"/>
          <w:szCs w:val="24"/>
          <w:lang w:eastAsia="en-US"/>
        </w:rPr>
      </w:pPr>
    </w:p>
    <w:p w:rsidR="00460F7E" w:rsidRPr="00460F7E" w:rsidRDefault="00460F7E" w:rsidP="00460F7E">
      <w:pPr>
        <w:tabs>
          <w:tab w:val="left" w:pos="1800"/>
        </w:tabs>
        <w:outlineLvl w:val="0"/>
        <w:rPr>
          <w:i/>
          <w:noProof/>
          <w:sz w:val="24"/>
          <w:szCs w:val="24"/>
          <w:lang w:eastAsia="en-US"/>
        </w:rPr>
      </w:pPr>
      <w:r w:rsidRPr="00460F7E">
        <w:rPr>
          <w:i/>
          <w:noProof/>
          <w:sz w:val="24"/>
          <w:szCs w:val="24"/>
          <w:lang w:eastAsia="en-US"/>
        </w:rPr>
        <w:t xml:space="preserve">4) повећање правне сигурности и унапређење пословног окружења и квалитета пружања јавних услуга; </w:t>
      </w:r>
    </w:p>
    <w:p w:rsidR="00460F7E" w:rsidRPr="00460F7E" w:rsidRDefault="00460F7E" w:rsidP="00460F7E">
      <w:pPr>
        <w:tabs>
          <w:tab w:val="left" w:pos="1800"/>
        </w:tabs>
        <w:outlineLvl w:val="0"/>
        <w:rPr>
          <w:i/>
          <w:noProof/>
          <w:sz w:val="24"/>
          <w:szCs w:val="24"/>
          <w:lang w:eastAsia="en-US"/>
        </w:rPr>
      </w:pPr>
    </w:p>
    <w:p w:rsidR="00460F7E" w:rsidRPr="00460F7E" w:rsidRDefault="00460F7E" w:rsidP="00460F7E">
      <w:pPr>
        <w:tabs>
          <w:tab w:val="left" w:pos="1800"/>
        </w:tabs>
        <w:outlineLvl w:val="0"/>
        <w:rPr>
          <w:i/>
          <w:noProof/>
          <w:sz w:val="24"/>
          <w:szCs w:val="24"/>
          <w:lang w:eastAsia="en-US"/>
        </w:rPr>
      </w:pPr>
      <w:r w:rsidRPr="00460F7E">
        <w:rPr>
          <w:i/>
          <w:noProof/>
          <w:sz w:val="24"/>
          <w:szCs w:val="24"/>
          <w:lang w:eastAsia="en-US"/>
        </w:rPr>
        <w:t xml:space="preserve">5) јачање транспарентности, етичности и одговорности у обављању послова јавне управе. </w:t>
      </w:r>
    </w:p>
    <w:p w:rsidR="00460F7E" w:rsidRPr="00460F7E" w:rsidRDefault="00460F7E" w:rsidP="00460F7E">
      <w:pPr>
        <w:tabs>
          <w:tab w:val="left" w:pos="1800"/>
        </w:tabs>
        <w:outlineLvl w:val="0"/>
        <w:rPr>
          <w:noProof/>
          <w:sz w:val="24"/>
          <w:szCs w:val="24"/>
          <w:lang w:eastAsia="en-US"/>
        </w:rPr>
      </w:pPr>
    </w:p>
    <w:p w:rsidR="00460F7E" w:rsidRPr="00460F7E" w:rsidRDefault="00460F7E" w:rsidP="00460F7E">
      <w:pPr>
        <w:tabs>
          <w:tab w:val="left" w:pos="1800"/>
        </w:tabs>
        <w:jc w:val="both"/>
        <w:outlineLvl w:val="0"/>
        <w:rPr>
          <w:noProof/>
          <w:sz w:val="24"/>
          <w:szCs w:val="24"/>
          <w:lang w:eastAsia="en-US"/>
        </w:rPr>
      </w:pPr>
      <w:r w:rsidRPr="00460F7E">
        <w:rPr>
          <w:noProof/>
          <w:sz w:val="24"/>
          <w:szCs w:val="24"/>
          <w:lang w:eastAsia="en-US"/>
        </w:rPr>
        <w:t xml:space="preserve">Стратегија реформе јавне управе се на јавне расправе у процесу доношења прописа посебно осврће у оквиру мера и активности за реализацију ових посебних циљева стратегије (у оквиру посебног циља  </w:t>
      </w:r>
      <w:r w:rsidRPr="00460F7E">
        <w:rPr>
          <w:i/>
          <w:noProof/>
          <w:sz w:val="24"/>
          <w:szCs w:val="24"/>
          <w:lang w:eastAsia="en-US"/>
        </w:rPr>
        <w:t>5) јачање транспарентности, етичности и одговорности у обављању послова јавне управе</w:t>
      </w:r>
      <w:r w:rsidRPr="00460F7E">
        <w:rPr>
          <w:noProof/>
          <w:sz w:val="24"/>
          <w:szCs w:val="24"/>
          <w:lang w:eastAsia="en-US"/>
        </w:rPr>
        <w:t xml:space="preserve">) и то се наводи:  </w:t>
      </w:r>
    </w:p>
    <w:p w:rsidR="00460F7E" w:rsidRPr="00460F7E" w:rsidRDefault="00460F7E" w:rsidP="00460F7E">
      <w:pPr>
        <w:tabs>
          <w:tab w:val="left" w:pos="1800"/>
        </w:tabs>
        <w:outlineLvl w:val="0"/>
        <w:rPr>
          <w:noProof/>
          <w:sz w:val="24"/>
          <w:szCs w:val="24"/>
          <w:lang w:eastAsia="en-US"/>
        </w:rPr>
      </w:pPr>
    </w:p>
    <w:p w:rsidR="00460F7E" w:rsidRPr="00460F7E" w:rsidRDefault="00460F7E" w:rsidP="00460F7E">
      <w:pPr>
        <w:tabs>
          <w:tab w:val="left" w:pos="1800"/>
        </w:tabs>
        <w:jc w:val="both"/>
        <w:outlineLvl w:val="0"/>
        <w:rPr>
          <w:b/>
          <w:i/>
          <w:noProof/>
          <w:sz w:val="24"/>
          <w:szCs w:val="24"/>
          <w:lang w:eastAsia="en-US"/>
        </w:rPr>
      </w:pPr>
      <w:r w:rsidRPr="00460F7E">
        <w:rPr>
          <w:b/>
          <w:i/>
          <w:noProof/>
          <w:sz w:val="24"/>
          <w:szCs w:val="24"/>
          <w:lang w:eastAsia="en-US"/>
        </w:rPr>
        <w:t>III</w:t>
      </w:r>
      <w:r w:rsidRPr="00460F7E">
        <w:rPr>
          <w:b/>
          <w:i/>
          <w:noProof/>
          <w:sz w:val="24"/>
          <w:szCs w:val="24"/>
          <w:lang w:eastAsia="en-US"/>
        </w:rPr>
        <w:t xml:space="preserve">.Д.1 Унапређење услова за учешће заинтересоване јавности у раду јавне управе </w:t>
      </w:r>
    </w:p>
    <w:p w:rsidR="00460F7E" w:rsidRPr="00460F7E" w:rsidRDefault="00460F7E" w:rsidP="00460F7E">
      <w:pPr>
        <w:tabs>
          <w:tab w:val="left" w:pos="1800"/>
        </w:tabs>
        <w:jc w:val="both"/>
        <w:outlineLvl w:val="0"/>
        <w:rPr>
          <w:noProof/>
          <w:sz w:val="24"/>
          <w:szCs w:val="24"/>
          <w:lang w:eastAsia="en-US"/>
        </w:rPr>
      </w:pPr>
    </w:p>
    <w:p w:rsidR="00460F7E" w:rsidRPr="00460F7E" w:rsidRDefault="00460F7E" w:rsidP="00460F7E">
      <w:pPr>
        <w:tabs>
          <w:tab w:val="left" w:pos="1800"/>
        </w:tabs>
        <w:jc w:val="both"/>
        <w:outlineLvl w:val="0"/>
        <w:rPr>
          <w:i/>
          <w:noProof/>
          <w:sz w:val="24"/>
          <w:szCs w:val="24"/>
          <w:lang w:eastAsia="en-US"/>
        </w:rPr>
      </w:pPr>
      <w:r w:rsidRPr="00460F7E">
        <w:rPr>
          <w:i/>
          <w:noProof/>
          <w:sz w:val="24"/>
          <w:szCs w:val="24"/>
          <w:lang w:eastAsia="en-US"/>
        </w:rPr>
        <w:t xml:space="preserve">Активно учешће грађана у формулисању и спровођењу јавних политика представља једну од кључних претпоставки транспарентног рада управе. Документа усвојена на европском нивоу представљају добру полазну основу за регулисање широког круга питања учешћа јавности у процесу доношења одлука и утврђивању јавних политика на националном нивоу. </w:t>
      </w:r>
    </w:p>
    <w:p w:rsidR="00460F7E" w:rsidRPr="00460F7E" w:rsidRDefault="00460F7E" w:rsidP="00460F7E">
      <w:pPr>
        <w:tabs>
          <w:tab w:val="left" w:pos="1800"/>
        </w:tabs>
        <w:jc w:val="both"/>
        <w:outlineLvl w:val="0"/>
        <w:rPr>
          <w:i/>
          <w:noProof/>
          <w:sz w:val="24"/>
          <w:szCs w:val="24"/>
          <w:lang w:eastAsia="en-US"/>
        </w:rPr>
      </w:pPr>
    </w:p>
    <w:p w:rsidR="00460F7E" w:rsidRPr="00460F7E" w:rsidRDefault="00460F7E" w:rsidP="00460F7E">
      <w:pPr>
        <w:tabs>
          <w:tab w:val="left" w:pos="1800"/>
        </w:tabs>
        <w:jc w:val="both"/>
        <w:outlineLvl w:val="0"/>
        <w:rPr>
          <w:i/>
          <w:noProof/>
          <w:sz w:val="24"/>
          <w:szCs w:val="24"/>
          <w:lang w:eastAsia="en-US"/>
        </w:rPr>
      </w:pPr>
      <w:r w:rsidRPr="00460F7E">
        <w:rPr>
          <w:i/>
          <w:noProof/>
          <w:sz w:val="24"/>
          <w:szCs w:val="24"/>
          <w:lang w:eastAsia="en-US"/>
        </w:rPr>
        <w:t xml:space="preserve">У Србији је утврђена обавеза јавности рада органа и организација јавне управе, као и право јавности на приступ информацијама од јавног значаја. Регулисана је и општа </w:t>
      </w:r>
      <w:r w:rsidRPr="00460F7E">
        <w:rPr>
          <w:i/>
          <w:noProof/>
          <w:sz w:val="24"/>
          <w:szCs w:val="24"/>
          <w:lang w:eastAsia="en-US"/>
        </w:rPr>
        <w:lastRenderedPageBreak/>
        <w:t xml:space="preserve">доступност закона и других прописа. Такође, прописима је предвиђена могућност спровођења јавних расправа у процесу доношења закона. На жалост, јавна расправа у пракси још увек није у довољној мери коришћена (организована је за око 20% нацрта закона), при чему је од значаја и начин њене организације, круг позваних лица и друга питања од суштинског значаја за повећање квалитета њеног резултата. Разлози за то су првенствено потреба за хитном процедуром израде и усвајања закона, узрокована унутрашњим и спољним разлозима, нарочито процесом усклађивања са правним тековинама Европске уније. С друге стране, расте свест о потреби и значају укључивања јавности у процес израде прописа, што се види и кроз недавне измене и допуне Пословника Владе, којима су разрађена питања релевантна за поступак спровођења јавних расправа. </w:t>
      </w:r>
    </w:p>
    <w:p w:rsidR="00460F7E" w:rsidRPr="00460F7E" w:rsidRDefault="00460F7E" w:rsidP="00460F7E">
      <w:pPr>
        <w:tabs>
          <w:tab w:val="left" w:pos="1800"/>
        </w:tabs>
        <w:jc w:val="both"/>
        <w:outlineLvl w:val="0"/>
        <w:rPr>
          <w:i/>
          <w:noProof/>
          <w:sz w:val="24"/>
          <w:szCs w:val="24"/>
          <w:lang w:eastAsia="en-US"/>
        </w:rPr>
      </w:pPr>
    </w:p>
    <w:p w:rsidR="00460F7E" w:rsidRPr="00460F7E" w:rsidRDefault="00460F7E" w:rsidP="00460F7E">
      <w:pPr>
        <w:tabs>
          <w:tab w:val="left" w:pos="1800"/>
        </w:tabs>
        <w:jc w:val="both"/>
        <w:outlineLvl w:val="0"/>
        <w:rPr>
          <w:i/>
          <w:noProof/>
          <w:sz w:val="24"/>
          <w:szCs w:val="24"/>
          <w:lang w:eastAsia="en-US"/>
        </w:rPr>
      </w:pPr>
      <w:r w:rsidRPr="00460F7E">
        <w:rPr>
          <w:i/>
          <w:noProof/>
          <w:sz w:val="24"/>
          <w:szCs w:val="24"/>
          <w:lang w:eastAsia="en-US"/>
        </w:rPr>
        <w:t xml:space="preserve">У складу са општим принципом да квалитет јавних политика зависи од обезбеђивања широког учешћа јавности у току читавог процеса доношења одлука, од утврђивања концепта политике до њеног спровођења, интензитет и облик учешћа варира у зависности од фазе овог процеса у којој се учешће одвија. Методе и механизми учешћа јавности у поступку доношења закона и других инструмената јавних политика разликују се погледу обима учешћа јавности, степена обавезности, прописаних санкција, врсти обухваћених аката и нивоа организације власти, као и субјеката који учествују у овом поступку. Уопштено посматрано, механизам учешћа може се успоставити на неколико начина: стратешким документом, посебним законом, подзаконским прописом или кодексом добре праксе, као и њиховим комбиновањем на различите начине. </w:t>
      </w:r>
    </w:p>
    <w:p w:rsidR="00460F7E" w:rsidRPr="00460F7E" w:rsidRDefault="00460F7E" w:rsidP="00460F7E">
      <w:pPr>
        <w:tabs>
          <w:tab w:val="left" w:pos="1800"/>
        </w:tabs>
        <w:jc w:val="both"/>
        <w:outlineLvl w:val="0"/>
        <w:rPr>
          <w:i/>
          <w:noProof/>
          <w:sz w:val="24"/>
          <w:szCs w:val="24"/>
          <w:lang w:eastAsia="en-US"/>
        </w:rPr>
      </w:pPr>
    </w:p>
    <w:p w:rsidR="00460F7E" w:rsidRPr="00460F7E" w:rsidRDefault="00460F7E" w:rsidP="00460F7E">
      <w:pPr>
        <w:tabs>
          <w:tab w:val="left" w:pos="1800"/>
        </w:tabs>
        <w:jc w:val="both"/>
        <w:outlineLvl w:val="0"/>
        <w:rPr>
          <w:i/>
          <w:noProof/>
          <w:sz w:val="24"/>
          <w:szCs w:val="24"/>
          <w:lang w:eastAsia="en-US"/>
        </w:rPr>
      </w:pPr>
      <w:r w:rsidRPr="00460F7E">
        <w:rPr>
          <w:i/>
          <w:noProof/>
          <w:sz w:val="24"/>
          <w:szCs w:val="24"/>
          <w:lang w:eastAsia="en-US"/>
        </w:rPr>
        <w:t xml:space="preserve">Партнерство за отворену управу (ОГП) представља нову мултилатералну иницијативу чија је сврха обезбеђивање подршке и већег ангажовања влада широм света у циљу побољшања интегритета, транспарентности, ефикасности и одговорности јавне власти, кроз изградњу поверења јавности, сарадњу са организацијама цивилног друштва, оснаживање учешћа грађана у управљању, борбу против корупције, приступ информацијама, употребу нових технологија, а у вези са остваривањем делотворнијег и одговорнијег рада јавне власти. Схватајући значај ове иницијативе за сарадњу Владе са цивилним сектором на повећању транспарентности, ефикасности и одговорности јавне управе, Република Србија је, с обзиром да је испунила минималне услове за чланство у овој иницијативи, започела процес приступања овој иницијативи. Приступање иницијативи подразумева и усвајање двогодишњег Акционог плана за унапређење отворености управе. При томе, главни изазов који је Република Србија изабрала у првој години учешћа у Партнерству је унапређење јавног интегритета (мере које се односе на борбу против корупције, јавну етику, приступ информацијама, слободу медија и цивилног друштва). </w:t>
      </w:r>
    </w:p>
    <w:p w:rsidR="00460F7E" w:rsidRPr="00460F7E" w:rsidRDefault="00460F7E" w:rsidP="00460F7E">
      <w:pPr>
        <w:tabs>
          <w:tab w:val="left" w:pos="1800"/>
        </w:tabs>
        <w:jc w:val="both"/>
        <w:outlineLvl w:val="0"/>
        <w:rPr>
          <w:i/>
          <w:noProof/>
          <w:sz w:val="24"/>
          <w:szCs w:val="24"/>
          <w:lang w:eastAsia="en-US"/>
        </w:rPr>
      </w:pPr>
    </w:p>
    <w:p w:rsidR="00460F7E" w:rsidRPr="00460F7E" w:rsidRDefault="00460F7E" w:rsidP="00460F7E">
      <w:pPr>
        <w:tabs>
          <w:tab w:val="left" w:pos="1800"/>
        </w:tabs>
        <w:jc w:val="both"/>
        <w:outlineLvl w:val="0"/>
        <w:rPr>
          <w:i/>
          <w:noProof/>
          <w:sz w:val="24"/>
          <w:szCs w:val="24"/>
          <w:lang w:eastAsia="en-US"/>
        </w:rPr>
      </w:pPr>
      <w:r w:rsidRPr="00460F7E">
        <w:rPr>
          <w:i/>
          <w:noProof/>
          <w:sz w:val="24"/>
          <w:szCs w:val="24"/>
          <w:lang w:eastAsia="en-US"/>
        </w:rPr>
        <w:t xml:space="preserve">Министарство правде и државне управе израдило је предлог нацрта акционог плана, и основало Пројектну радну групу за израду акционог плана за унапређење отворености управе. С обзиром на то да Влада чврсто верује да је укључивање цивилног друштва у процесе доношења одлука кључни предуслов за концепт отворене управе, поред представника државних органа, у рад радне групе укључиће се и представници </w:t>
      </w:r>
      <w:r w:rsidRPr="00460F7E">
        <w:rPr>
          <w:i/>
          <w:noProof/>
          <w:sz w:val="24"/>
          <w:szCs w:val="24"/>
          <w:lang w:eastAsia="en-US"/>
        </w:rPr>
        <w:lastRenderedPageBreak/>
        <w:t xml:space="preserve">цивилног друштва. Министарство правде је са представницима цивилног друштва одржало већ неколико састанака на којима је дефинисан начин активног учешћа представника организација цивилног друштва у раду радне групе. У складу са принципима отворене управе, веома је важно то што ће предлог Акционог плана за отворену управу у Републици Србији за период 2014-2015. године бити резултат заједничког рада државних органа и цивилног друштва. Планирано је да се Акциони план заврши до краја јануара 2014. године, после чега ће уследити јавна расправа. </w:t>
      </w:r>
    </w:p>
    <w:p w:rsidR="00460F7E" w:rsidRPr="00460F7E" w:rsidRDefault="00460F7E" w:rsidP="00460F7E">
      <w:pPr>
        <w:tabs>
          <w:tab w:val="left" w:pos="1800"/>
        </w:tabs>
        <w:jc w:val="both"/>
        <w:outlineLvl w:val="0"/>
        <w:rPr>
          <w:i/>
          <w:noProof/>
          <w:sz w:val="24"/>
          <w:szCs w:val="24"/>
          <w:lang w:eastAsia="en-US"/>
        </w:rPr>
      </w:pPr>
    </w:p>
    <w:p w:rsidR="00460F7E" w:rsidRPr="00460F7E" w:rsidRDefault="00460F7E" w:rsidP="00460F7E">
      <w:pPr>
        <w:tabs>
          <w:tab w:val="left" w:pos="1800"/>
        </w:tabs>
        <w:jc w:val="both"/>
        <w:outlineLvl w:val="0"/>
        <w:rPr>
          <w:i/>
          <w:noProof/>
          <w:sz w:val="24"/>
          <w:szCs w:val="24"/>
          <w:lang w:eastAsia="en-US"/>
        </w:rPr>
      </w:pPr>
      <w:r w:rsidRPr="00460F7E">
        <w:rPr>
          <w:i/>
          <w:noProof/>
          <w:sz w:val="24"/>
          <w:szCs w:val="24"/>
          <w:lang w:eastAsia="en-US"/>
        </w:rPr>
        <w:t xml:space="preserve">Имајући у виду све наведено, у наредном периоду значајно би било да се дефинишу смернице за општу сарадњу државних и других јавних институција са јавношћу, као и утврђивање начела, стандарда и мера за сарадњу у поступцима доношења одлука којима се уређују питања и заузимају ставови од општег интереса. Такође, иницијатива Партнерство за отворену управу даје додатни квалитет у комуникацији органа државне управе и цивилног сектора, обзиром да је учешћем у овој иницијативи омогућено да поред наведене сарадње у радној групи за израду Акционог плана, цивилно друштво буде стални партнер у праћењу реализације и даљег унапређења Акционог плана - праћењу активности на отварању управе према грађанима. Поред тога, неопходно је донети и Закон о лобирању који би био ваљан оквир за стављање у равнотежу права на учешће јавности у раду управе и неопходност заштите јавног интереса у обављању послова управе и њен транспарентан рад и у овом сегменту. </w:t>
      </w:r>
    </w:p>
    <w:p w:rsidR="00460F7E" w:rsidRPr="00460F7E" w:rsidRDefault="00460F7E" w:rsidP="00460F7E">
      <w:pPr>
        <w:tabs>
          <w:tab w:val="left" w:pos="1800"/>
        </w:tabs>
        <w:jc w:val="both"/>
        <w:outlineLvl w:val="0"/>
        <w:rPr>
          <w:noProof/>
          <w:sz w:val="24"/>
          <w:szCs w:val="24"/>
          <w:lang w:eastAsia="en-US"/>
        </w:rPr>
      </w:pPr>
    </w:p>
    <w:p w:rsidR="00460F7E" w:rsidRPr="00460F7E" w:rsidRDefault="00460F7E" w:rsidP="00460F7E">
      <w:pPr>
        <w:tabs>
          <w:tab w:val="left" w:pos="1800"/>
        </w:tabs>
        <w:jc w:val="both"/>
        <w:outlineLvl w:val="0"/>
        <w:rPr>
          <w:noProof/>
          <w:sz w:val="24"/>
          <w:szCs w:val="24"/>
          <w:lang w:eastAsia="en-US"/>
        </w:rPr>
      </w:pPr>
      <w:r w:rsidRPr="00460F7E">
        <w:rPr>
          <w:noProof/>
          <w:sz w:val="24"/>
          <w:szCs w:val="24"/>
          <w:lang w:val="sr-Cyrl-CS" w:eastAsia="en-US"/>
        </w:rPr>
        <w:t>Иако се стратегијом тачно констатују бројна питања од значаја за спровођење јавних расправа у процесу доношења прописа (као што је значај учешћа заинтересоване јавности, али и да се јавне расправе у пракси још увек недовољно користе као и да разлози</w:t>
      </w:r>
      <w:r w:rsidRPr="00460F7E">
        <w:rPr>
          <w:sz w:val="24"/>
          <w:szCs w:val="24"/>
          <w:lang/>
        </w:rPr>
        <w:t xml:space="preserve"> </w:t>
      </w:r>
      <w:r w:rsidRPr="00460F7E">
        <w:rPr>
          <w:noProof/>
          <w:sz w:val="24"/>
          <w:szCs w:val="24"/>
          <w:lang w:val="sr-Cyrl-CS" w:eastAsia="en-US"/>
        </w:rPr>
        <w:t>за то првенствено проистичу из потребе за хитном процедуром израде и усвајања закона), стратегија такође остаје недоречена у погледу бројних других значајних информација. Тако се констатује да „</w:t>
      </w:r>
      <w:r w:rsidRPr="00460F7E">
        <w:rPr>
          <w:i/>
          <w:noProof/>
          <w:sz w:val="24"/>
          <w:szCs w:val="24"/>
          <w:lang w:val="sr-Cyrl-CS" w:eastAsia="en-US"/>
        </w:rPr>
        <w:t xml:space="preserve">Документа усвојена на европском нивоу представљају добру полазну основу за регулисање широког круга питања учешћа јавности у процесу доношења одлука и утврђивању јавних политика на националном нивоу“ </w:t>
      </w:r>
      <w:r w:rsidRPr="00460F7E">
        <w:rPr>
          <w:noProof/>
          <w:sz w:val="24"/>
          <w:szCs w:val="24"/>
          <w:lang w:val="sr-Cyrl-CS" w:eastAsia="en-US"/>
        </w:rPr>
        <w:t>али без навођења на која конкретно документа се овде мисли. Такође, стратегија наводи да је „</w:t>
      </w:r>
      <w:r w:rsidRPr="00460F7E">
        <w:rPr>
          <w:i/>
          <w:noProof/>
          <w:sz w:val="24"/>
          <w:szCs w:val="24"/>
          <w:lang w:val="sr-Cyrl-CS" w:eastAsia="en-US"/>
        </w:rPr>
        <w:t>прописима предвиђена могућност спровођења јавних расправа у процесу доношења закона</w:t>
      </w:r>
      <w:r w:rsidRPr="00460F7E">
        <w:rPr>
          <w:noProof/>
          <w:sz w:val="24"/>
          <w:szCs w:val="24"/>
          <w:lang w:val="sr-Cyrl-CS" w:eastAsia="en-US"/>
        </w:rPr>
        <w:t xml:space="preserve">“, али се не осврће на случајеве када је јавна расправа прописана као обавезна. Надаље, стратегија наводи могуће начине да се успостави механизам учешћа јавности али остаје нејасно за који од ових начина се овај стратешки документ опредељује. </w:t>
      </w:r>
      <w:r w:rsidRPr="00460F7E">
        <w:rPr>
          <w:noProof/>
          <w:sz w:val="24"/>
          <w:szCs w:val="24"/>
          <w:lang w:eastAsia="en-US"/>
        </w:rPr>
        <w:t xml:space="preserve">За коначну оцену остаје да се сачека усвајање акционог плана за спровођење стратегије, који би могао да отклони постојеће недоречености стратегије (рок за усвајање акционог плана (60 дана од дана доношења стратегије како је утврђено стратегијом је истекао). </w:t>
      </w:r>
    </w:p>
    <w:p w:rsidR="00460F7E" w:rsidRPr="00460F7E" w:rsidRDefault="00460F7E" w:rsidP="00460F7E">
      <w:pPr>
        <w:pStyle w:val="Heading3"/>
        <w:numPr>
          <w:ilvl w:val="0"/>
          <w:numId w:val="24"/>
        </w:numPr>
        <w:rPr>
          <w:sz w:val="24"/>
          <w:szCs w:val="24"/>
          <w:lang/>
        </w:rPr>
      </w:pPr>
      <w:r w:rsidRPr="00460F7E">
        <w:rPr>
          <w:sz w:val="24"/>
          <w:szCs w:val="24"/>
          <w:lang/>
        </w:rPr>
        <w:t>Закон о државној управи</w:t>
      </w:r>
      <w:bookmarkEnd w:id="3"/>
    </w:p>
    <w:p w:rsidR="00460F7E" w:rsidRPr="00460F7E" w:rsidRDefault="00460F7E" w:rsidP="00460F7E">
      <w:pPr>
        <w:pStyle w:val="wyq110---naslov-clana"/>
        <w:jc w:val="both"/>
        <w:rPr>
          <w:rFonts w:ascii="Times New Roman" w:hAnsi="Times New Roman" w:cs="Times New Roman"/>
          <w:lang/>
        </w:rPr>
      </w:pPr>
      <w:r w:rsidRPr="00460F7E">
        <w:rPr>
          <w:rFonts w:ascii="Times New Roman" w:hAnsi="Times New Roman" w:cs="Times New Roman"/>
          <w:b w:val="0"/>
          <w:bCs w:val="0"/>
        </w:rPr>
        <w:t>З</w:t>
      </w:r>
      <w:r w:rsidRPr="00460F7E">
        <w:rPr>
          <w:rFonts w:ascii="Times New Roman" w:hAnsi="Times New Roman" w:cs="Times New Roman"/>
          <w:b w:val="0"/>
          <w:bCs w:val="0"/>
          <w:lang/>
        </w:rPr>
        <w:t>акон о државној управи</w:t>
      </w:r>
      <w:r w:rsidRPr="00460F7E">
        <w:rPr>
          <w:rFonts w:ascii="Times New Roman" w:hAnsi="Times New Roman" w:cs="Times New Roman"/>
          <w:b w:val="0"/>
          <w:bCs w:val="0"/>
        </w:rPr>
        <w:t xml:space="preserve"> ("Сл. гласник РС", бр. 79/2005, 101/2007 и 95/2010)</w:t>
      </w:r>
      <w:r w:rsidRPr="00460F7E">
        <w:rPr>
          <w:rFonts w:ascii="Times New Roman" w:hAnsi="Times New Roman" w:cs="Times New Roman"/>
          <w:b w:val="0"/>
          <w:bCs w:val="0"/>
          <w:lang/>
        </w:rPr>
        <w:t xml:space="preserve">, у члану 77 прописује да су </w:t>
      </w:r>
      <w:r w:rsidRPr="00460F7E">
        <w:rPr>
          <w:rFonts w:ascii="Times New Roman" w:hAnsi="Times New Roman" w:cs="Times New Roman"/>
          <w:bCs w:val="0"/>
          <w:lang/>
        </w:rPr>
        <w:t>„</w:t>
      </w:r>
      <w:r w:rsidRPr="00460F7E">
        <w:rPr>
          <w:rFonts w:ascii="Times New Roman" w:hAnsi="Times New Roman" w:cs="Times New Roman"/>
        </w:rPr>
        <w:t>Министарство и посебна организација дужни да у припреми закона којим се битно мења правни режим у једној области или којим се уређују питања која посебно занимају јавност спроведу јавну расправу</w:t>
      </w:r>
      <w:r w:rsidRPr="00460F7E">
        <w:rPr>
          <w:rFonts w:ascii="Times New Roman" w:hAnsi="Times New Roman" w:cs="Times New Roman"/>
          <w:lang/>
        </w:rPr>
        <w:t xml:space="preserve">“ </w:t>
      </w:r>
      <w:r w:rsidRPr="00460F7E">
        <w:rPr>
          <w:rFonts w:ascii="Times New Roman" w:hAnsi="Times New Roman" w:cs="Times New Roman"/>
          <w:b w:val="0"/>
          <w:lang/>
        </w:rPr>
        <w:t xml:space="preserve">и да се </w:t>
      </w:r>
      <w:r w:rsidRPr="00460F7E">
        <w:rPr>
          <w:rFonts w:ascii="Times New Roman" w:hAnsi="Times New Roman" w:cs="Times New Roman"/>
          <w:b w:val="0"/>
          <w:lang/>
        </w:rPr>
        <w:lastRenderedPageBreak/>
        <w:t>„</w:t>
      </w:r>
      <w:r w:rsidRPr="00460F7E">
        <w:rPr>
          <w:rFonts w:ascii="Times New Roman" w:hAnsi="Times New Roman" w:cs="Times New Roman"/>
        </w:rPr>
        <w:t>Спровођење јавне расправе у припреми закона ближе уређује пословником Владе</w:t>
      </w:r>
      <w:r w:rsidRPr="00460F7E">
        <w:rPr>
          <w:rFonts w:ascii="Times New Roman" w:hAnsi="Times New Roman" w:cs="Times New Roman"/>
          <w:lang/>
        </w:rPr>
        <w:t>“.</w:t>
      </w:r>
    </w:p>
    <w:p w:rsidR="00460F7E" w:rsidRPr="00460F7E" w:rsidRDefault="00460F7E" w:rsidP="00460F7E">
      <w:pPr>
        <w:pStyle w:val="wyq110---naslov-clana"/>
        <w:jc w:val="both"/>
        <w:rPr>
          <w:rFonts w:ascii="Times New Roman" w:hAnsi="Times New Roman" w:cs="Times New Roman"/>
          <w:b w:val="0"/>
          <w:lang/>
        </w:rPr>
      </w:pPr>
      <w:r w:rsidRPr="00460F7E">
        <w:rPr>
          <w:rFonts w:ascii="Times New Roman" w:hAnsi="Times New Roman" w:cs="Times New Roman"/>
          <w:b w:val="0"/>
          <w:lang/>
        </w:rPr>
        <w:t>Већ на основу ове кратке одредбе могу се извући закључци о основним својствима и недостацима правног оквира који се тиче јавних расправа у припреми закона:</w:t>
      </w:r>
    </w:p>
    <w:p w:rsidR="00460F7E" w:rsidRPr="00460F7E" w:rsidRDefault="00460F7E" w:rsidP="00460F7E">
      <w:pPr>
        <w:pStyle w:val="wyq110---naslov-clana"/>
        <w:numPr>
          <w:ilvl w:val="0"/>
          <w:numId w:val="15"/>
        </w:numPr>
        <w:jc w:val="both"/>
        <w:rPr>
          <w:rFonts w:ascii="Times New Roman" w:hAnsi="Times New Roman" w:cs="Times New Roman"/>
          <w:b w:val="0"/>
          <w:lang/>
        </w:rPr>
      </w:pPr>
      <w:r w:rsidRPr="00460F7E">
        <w:rPr>
          <w:rFonts w:ascii="Times New Roman" w:hAnsi="Times New Roman" w:cs="Times New Roman"/>
          <w:b w:val="0"/>
          <w:lang/>
        </w:rPr>
        <w:t>Закон уређује јавне расправе само за случајеве када закон припрема орган државне управе (министарство или посебна организација) и не поставља правила којих би се морали придржавати и остали овлашћени предлагачи закона</w:t>
      </w:r>
    </w:p>
    <w:p w:rsidR="00460F7E" w:rsidRPr="00460F7E" w:rsidRDefault="00460F7E" w:rsidP="00460F7E">
      <w:pPr>
        <w:pStyle w:val="wyq110---naslov-clana"/>
        <w:numPr>
          <w:ilvl w:val="0"/>
          <w:numId w:val="15"/>
        </w:numPr>
        <w:jc w:val="both"/>
        <w:rPr>
          <w:rFonts w:ascii="Times New Roman" w:hAnsi="Times New Roman" w:cs="Times New Roman"/>
          <w:b w:val="0"/>
          <w:lang/>
        </w:rPr>
      </w:pPr>
      <w:r w:rsidRPr="00460F7E">
        <w:rPr>
          <w:rFonts w:ascii="Times New Roman" w:hAnsi="Times New Roman" w:cs="Times New Roman"/>
          <w:b w:val="0"/>
          <w:lang/>
        </w:rPr>
        <w:t>Закон смешта јавну расправу у фазу припреме закона, пре утврђивања нацрта закона</w:t>
      </w:r>
    </w:p>
    <w:p w:rsidR="00460F7E" w:rsidRPr="00460F7E" w:rsidRDefault="00460F7E" w:rsidP="00460F7E">
      <w:pPr>
        <w:pStyle w:val="wyq110---naslov-clana"/>
        <w:numPr>
          <w:ilvl w:val="0"/>
          <w:numId w:val="15"/>
        </w:numPr>
        <w:jc w:val="both"/>
        <w:rPr>
          <w:rFonts w:ascii="Times New Roman" w:hAnsi="Times New Roman" w:cs="Times New Roman"/>
          <w:b w:val="0"/>
          <w:lang/>
        </w:rPr>
      </w:pPr>
      <w:r w:rsidRPr="00460F7E">
        <w:rPr>
          <w:rFonts w:ascii="Times New Roman" w:hAnsi="Times New Roman" w:cs="Times New Roman"/>
          <w:b w:val="0"/>
          <w:lang/>
        </w:rPr>
        <w:t>Закон прописује на коме лежи одговорност за спровођење јавне расправе (министарство или посебна организација која је надлежна за припрему закона)</w:t>
      </w:r>
    </w:p>
    <w:p w:rsidR="00460F7E" w:rsidRPr="00460F7E" w:rsidRDefault="00460F7E" w:rsidP="00460F7E">
      <w:pPr>
        <w:pStyle w:val="wyq110---naslov-clana"/>
        <w:numPr>
          <w:ilvl w:val="0"/>
          <w:numId w:val="15"/>
        </w:numPr>
        <w:jc w:val="both"/>
        <w:rPr>
          <w:rFonts w:ascii="Times New Roman" w:hAnsi="Times New Roman" w:cs="Times New Roman"/>
          <w:b w:val="0"/>
          <w:lang/>
        </w:rPr>
      </w:pPr>
      <w:r w:rsidRPr="00460F7E">
        <w:rPr>
          <w:rFonts w:ascii="Times New Roman" w:hAnsi="Times New Roman" w:cs="Times New Roman"/>
          <w:b w:val="0"/>
          <w:lang/>
        </w:rPr>
        <w:t>Јавне расправе нису обавезне увек, али јесу у неким случајевима</w:t>
      </w:r>
    </w:p>
    <w:p w:rsidR="00460F7E" w:rsidRPr="00460F7E" w:rsidRDefault="00460F7E" w:rsidP="00460F7E">
      <w:pPr>
        <w:pStyle w:val="wyq110---naslov-clana"/>
        <w:numPr>
          <w:ilvl w:val="0"/>
          <w:numId w:val="15"/>
        </w:numPr>
        <w:jc w:val="both"/>
        <w:rPr>
          <w:rFonts w:ascii="Times New Roman" w:hAnsi="Times New Roman" w:cs="Times New Roman"/>
          <w:b w:val="0"/>
          <w:lang/>
        </w:rPr>
      </w:pPr>
      <w:r w:rsidRPr="00460F7E">
        <w:rPr>
          <w:rFonts w:ascii="Times New Roman" w:hAnsi="Times New Roman" w:cs="Times New Roman"/>
          <w:b w:val="0"/>
          <w:lang/>
        </w:rPr>
        <w:t xml:space="preserve">Случајеви у којима се јавне расправе морају организовати нису прецизно дефинисани: </w:t>
      </w:r>
    </w:p>
    <w:p w:rsidR="00460F7E" w:rsidRPr="00460F7E" w:rsidRDefault="00460F7E" w:rsidP="00460F7E">
      <w:pPr>
        <w:pStyle w:val="wyq110---naslov-clana"/>
        <w:numPr>
          <w:ilvl w:val="1"/>
          <w:numId w:val="15"/>
        </w:numPr>
        <w:jc w:val="both"/>
        <w:rPr>
          <w:rFonts w:ascii="Times New Roman" w:hAnsi="Times New Roman" w:cs="Times New Roman"/>
          <w:b w:val="0"/>
          <w:i/>
          <w:lang/>
        </w:rPr>
      </w:pPr>
      <w:r w:rsidRPr="00460F7E">
        <w:rPr>
          <w:rFonts w:ascii="Times New Roman" w:hAnsi="Times New Roman" w:cs="Times New Roman"/>
          <w:b w:val="0"/>
          <w:lang/>
        </w:rPr>
        <w:t xml:space="preserve">не постоји дефиниција нити прописани начин да се утврди када се неким законом </w:t>
      </w:r>
      <w:r w:rsidRPr="00460F7E">
        <w:rPr>
          <w:rFonts w:ascii="Times New Roman" w:hAnsi="Times New Roman" w:cs="Times New Roman"/>
          <w:b w:val="0"/>
          <w:i/>
          <w:lang/>
        </w:rPr>
        <w:t>битно мења правни режим у једној области</w:t>
      </w:r>
    </w:p>
    <w:p w:rsidR="00460F7E" w:rsidRPr="00460F7E" w:rsidRDefault="00460F7E" w:rsidP="00460F7E">
      <w:pPr>
        <w:pStyle w:val="wyq110---naslov-clana"/>
        <w:numPr>
          <w:ilvl w:val="1"/>
          <w:numId w:val="15"/>
        </w:numPr>
        <w:jc w:val="both"/>
        <w:rPr>
          <w:rFonts w:ascii="Times New Roman" w:hAnsi="Times New Roman" w:cs="Times New Roman"/>
          <w:b w:val="0"/>
          <w:i/>
          <w:lang/>
        </w:rPr>
      </w:pPr>
      <w:r w:rsidRPr="00460F7E">
        <w:rPr>
          <w:rFonts w:ascii="Times New Roman" w:hAnsi="Times New Roman" w:cs="Times New Roman"/>
          <w:b w:val="0"/>
          <w:lang/>
        </w:rPr>
        <w:t xml:space="preserve">не постоји дефиниција нити прописани начин да се утврди да ли се законом уређују </w:t>
      </w:r>
      <w:r w:rsidRPr="00460F7E">
        <w:rPr>
          <w:rFonts w:ascii="Times New Roman" w:hAnsi="Times New Roman" w:cs="Times New Roman"/>
          <w:b w:val="0"/>
          <w:i/>
          <w:lang/>
        </w:rPr>
        <w:t xml:space="preserve">питања која посебно занимају јавност </w:t>
      </w:r>
    </w:p>
    <w:p w:rsidR="00460F7E" w:rsidRPr="00460F7E" w:rsidRDefault="00460F7E" w:rsidP="00460F7E">
      <w:pPr>
        <w:pStyle w:val="wyq110---naslov-clana"/>
        <w:numPr>
          <w:ilvl w:val="0"/>
          <w:numId w:val="15"/>
        </w:numPr>
        <w:jc w:val="both"/>
        <w:rPr>
          <w:rFonts w:ascii="Times New Roman" w:hAnsi="Times New Roman" w:cs="Times New Roman"/>
          <w:b w:val="0"/>
          <w:lang/>
        </w:rPr>
      </w:pPr>
      <w:r w:rsidRPr="00460F7E">
        <w:rPr>
          <w:rFonts w:ascii="Times New Roman" w:hAnsi="Times New Roman" w:cs="Times New Roman"/>
          <w:b w:val="0"/>
          <w:lang/>
        </w:rPr>
        <w:t>Није прописано време одржавања јавне расправе</w:t>
      </w:r>
    </w:p>
    <w:p w:rsidR="00460F7E" w:rsidRPr="00460F7E" w:rsidRDefault="00460F7E" w:rsidP="00460F7E">
      <w:pPr>
        <w:pStyle w:val="wyq110---naslov-clana"/>
        <w:numPr>
          <w:ilvl w:val="0"/>
          <w:numId w:val="15"/>
        </w:numPr>
        <w:jc w:val="both"/>
        <w:rPr>
          <w:rFonts w:ascii="Times New Roman" w:hAnsi="Times New Roman" w:cs="Times New Roman"/>
          <w:b w:val="0"/>
          <w:lang/>
        </w:rPr>
      </w:pPr>
      <w:r w:rsidRPr="00460F7E">
        <w:rPr>
          <w:rFonts w:ascii="Times New Roman" w:hAnsi="Times New Roman" w:cs="Times New Roman"/>
          <w:b w:val="0"/>
          <w:lang/>
        </w:rPr>
        <w:t>Није прописан начин организовања јавне расправе</w:t>
      </w:r>
    </w:p>
    <w:p w:rsidR="00460F7E" w:rsidRPr="00460F7E" w:rsidRDefault="00460F7E" w:rsidP="00460F7E">
      <w:pPr>
        <w:pStyle w:val="wyq110---naslov-clana"/>
        <w:numPr>
          <w:ilvl w:val="0"/>
          <w:numId w:val="15"/>
        </w:numPr>
        <w:jc w:val="both"/>
        <w:rPr>
          <w:rFonts w:ascii="Times New Roman" w:hAnsi="Times New Roman" w:cs="Times New Roman"/>
          <w:b w:val="0"/>
          <w:lang/>
        </w:rPr>
      </w:pPr>
      <w:r w:rsidRPr="00460F7E">
        <w:rPr>
          <w:rFonts w:ascii="Times New Roman" w:hAnsi="Times New Roman" w:cs="Times New Roman"/>
          <w:b w:val="0"/>
          <w:lang/>
        </w:rPr>
        <w:t>Није прописано како се поступа са резултатима јавне расправе (примљеним предлозима)</w:t>
      </w:r>
    </w:p>
    <w:p w:rsidR="00460F7E" w:rsidRPr="00460F7E" w:rsidRDefault="00460F7E" w:rsidP="00460F7E">
      <w:pPr>
        <w:pStyle w:val="wyq110---naslov-clana"/>
        <w:numPr>
          <w:ilvl w:val="0"/>
          <w:numId w:val="15"/>
        </w:numPr>
        <w:jc w:val="both"/>
        <w:rPr>
          <w:rFonts w:ascii="Times New Roman" w:hAnsi="Times New Roman" w:cs="Times New Roman"/>
          <w:b w:val="0"/>
          <w:lang/>
        </w:rPr>
      </w:pPr>
      <w:r w:rsidRPr="00460F7E">
        <w:rPr>
          <w:rFonts w:ascii="Times New Roman" w:hAnsi="Times New Roman" w:cs="Times New Roman"/>
          <w:b w:val="0"/>
          <w:lang/>
        </w:rPr>
        <w:t xml:space="preserve">Закон је одредио да се спровођење јавне расправе у припреми закона „ближе уређује пословником Владе“. Међутим, с обзиром на то да само спровођење јавне расправе уопште није уређено Законом, оно се не може </w:t>
      </w:r>
      <w:r w:rsidRPr="00460F7E">
        <w:rPr>
          <w:rFonts w:ascii="Times New Roman" w:hAnsi="Times New Roman" w:cs="Times New Roman"/>
          <w:b w:val="0"/>
          <w:i/>
          <w:lang/>
        </w:rPr>
        <w:t xml:space="preserve">ближе уређивати </w:t>
      </w:r>
      <w:r w:rsidRPr="00460F7E">
        <w:rPr>
          <w:rFonts w:ascii="Times New Roman" w:hAnsi="Times New Roman" w:cs="Times New Roman"/>
          <w:b w:val="0"/>
          <w:lang/>
        </w:rPr>
        <w:t>Пословником. То отвара могућност да се спровођење јавне расправе у потпуности уреди Пословником Владе, али и ризик да такво уређивање од стране Владе буде означено као неуставна узурпација законодавних овлашћења од стране извршне власти, нарочито ако би се кроз нормирање утврђивали права и обавезе грађана и правних лица.</w:t>
      </w:r>
    </w:p>
    <w:p w:rsidR="00460F7E" w:rsidRPr="00460F7E" w:rsidRDefault="00460F7E" w:rsidP="00460F7E">
      <w:pPr>
        <w:pStyle w:val="Heading3"/>
        <w:numPr>
          <w:ilvl w:val="0"/>
          <w:numId w:val="24"/>
        </w:numPr>
        <w:rPr>
          <w:sz w:val="24"/>
          <w:szCs w:val="24"/>
          <w:lang/>
        </w:rPr>
      </w:pPr>
      <w:r w:rsidRPr="00460F7E">
        <w:rPr>
          <w:sz w:val="24"/>
          <w:szCs w:val="24"/>
          <w:lang/>
        </w:rPr>
        <w:lastRenderedPageBreak/>
        <w:t>Пословник Владе</w:t>
      </w:r>
    </w:p>
    <w:p w:rsidR="00460F7E" w:rsidRPr="00460F7E" w:rsidRDefault="00460F7E" w:rsidP="00460F7E">
      <w:pPr>
        <w:pStyle w:val="wyq110---naslov-clana"/>
        <w:jc w:val="both"/>
        <w:rPr>
          <w:rFonts w:ascii="Times New Roman" w:hAnsi="Times New Roman" w:cs="Times New Roman"/>
          <w:b w:val="0"/>
          <w:lang/>
        </w:rPr>
      </w:pPr>
      <w:r w:rsidRPr="00460F7E">
        <w:rPr>
          <w:rFonts w:ascii="Times New Roman" w:hAnsi="Times New Roman" w:cs="Times New Roman"/>
          <w:b w:val="0"/>
          <w:lang/>
        </w:rPr>
        <w:t xml:space="preserve">У  априлу 2013. дошло је до измена Пословника Владе у делу који се односи на јавне расправе (Службени гласник РС 030/2013, 02. априла 2013). Ове измене су непосредна последица објављивања „Студије о унапређењу законодавног процеса“ </w:t>
      </w:r>
      <w:r w:rsidRPr="00460F7E">
        <w:rPr>
          <w:rStyle w:val="FootnoteReference"/>
          <w:rFonts w:ascii="Times New Roman" w:hAnsi="Times New Roman" w:cs="Times New Roman"/>
          <w:b w:val="0"/>
          <w:lang/>
        </w:rPr>
        <w:footnoteReference w:id="4"/>
      </w:r>
      <w:r w:rsidRPr="00460F7E">
        <w:rPr>
          <w:rFonts w:ascii="Times New Roman" w:hAnsi="Times New Roman" w:cs="Times New Roman"/>
          <w:b w:val="0"/>
          <w:i/>
          <w:lang/>
        </w:rPr>
        <w:t xml:space="preserve">, </w:t>
      </w:r>
      <w:r w:rsidRPr="00460F7E">
        <w:rPr>
          <w:rFonts w:ascii="Times New Roman" w:hAnsi="Times New Roman" w:cs="Times New Roman"/>
          <w:b w:val="0"/>
          <w:lang/>
        </w:rPr>
        <w:t>чије налазе су подржали и представници државних органа окупљених у оквиру Пројектне групе за законодавну реформу.</w:t>
      </w:r>
    </w:p>
    <w:p w:rsidR="00460F7E" w:rsidRPr="00460F7E" w:rsidRDefault="00460F7E" w:rsidP="00460F7E">
      <w:pPr>
        <w:pStyle w:val="wyq110---naslov-clana"/>
        <w:jc w:val="both"/>
        <w:rPr>
          <w:rFonts w:ascii="Times New Roman" w:hAnsi="Times New Roman" w:cs="Times New Roman"/>
          <w:b w:val="0"/>
          <w:lang/>
        </w:rPr>
      </w:pPr>
      <w:r w:rsidRPr="00460F7E">
        <w:rPr>
          <w:rFonts w:ascii="Times New Roman" w:hAnsi="Times New Roman" w:cs="Times New Roman"/>
          <w:b w:val="0"/>
          <w:lang/>
        </w:rPr>
        <w:t xml:space="preserve">Ове измене Пословника, по мишљењу организације Транспарентност – Србија, нису довољне да обезбеде потребни ниво транспарентности и партиципативности законодавног поступка, али представљају битан напредак на том путу. </w:t>
      </w:r>
    </w:p>
    <w:p w:rsidR="00460F7E" w:rsidRPr="00460F7E" w:rsidRDefault="00460F7E" w:rsidP="00460F7E">
      <w:pPr>
        <w:pStyle w:val="wyq110---naslov-clana"/>
        <w:jc w:val="both"/>
        <w:rPr>
          <w:rFonts w:ascii="Times New Roman" w:hAnsi="Times New Roman" w:cs="Times New Roman"/>
          <w:b w:val="0"/>
          <w:lang/>
        </w:rPr>
      </w:pPr>
      <w:r w:rsidRPr="00460F7E">
        <w:rPr>
          <w:rFonts w:ascii="Times New Roman" w:hAnsi="Times New Roman" w:cs="Times New Roman"/>
          <w:b w:val="0"/>
          <w:lang/>
        </w:rPr>
        <w:t>Изменама Пословника је предвиђено следеће</w:t>
      </w:r>
      <w:r w:rsidRPr="00460F7E">
        <w:rPr>
          <w:rFonts w:ascii="Times New Roman" w:hAnsi="Times New Roman" w:cs="Times New Roman"/>
          <w:b w:val="0"/>
          <w:lang/>
        </w:rPr>
        <w:t xml:space="preserve"> </w:t>
      </w:r>
      <w:r w:rsidRPr="00460F7E">
        <w:rPr>
          <w:rFonts w:ascii="Times New Roman" w:hAnsi="Times New Roman" w:cs="Times New Roman"/>
          <w:b w:val="0"/>
          <w:lang/>
        </w:rPr>
        <w:t>(ранији текст је прецртан, а нови исписан великим словима):</w:t>
      </w:r>
    </w:p>
    <w:p w:rsidR="00460F7E" w:rsidRPr="00460F7E" w:rsidRDefault="00460F7E" w:rsidP="00460F7E">
      <w:pPr>
        <w:pStyle w:val="wyq110---naslov-clana"/>
        <w:jc w:val="both"/>
        <w:rPr>
          <w:rFonts w:ascii="Times New Roman" w:hAnsi="Times New Roman" w:cs="Times New Roman"/>
          <w:b w:val="0"/>
          <w:lang/>
        </w:rPr>
      </w:pPr>
      <w:r w:rsidRPr="00460F7E">
        <w:rPr>
          <w:rFonts w:ascii="Times New Roman" w:hAnsi="Times New Roman" w:cs="Times New Roman"/>
          <w:b w:val="0"/>
          <w:lang/>
        </w:rPr>
        <w:t>.</w:t>
      </w:r>
      <w:r w:rsidRPr="00460F7E">
        <w:rPr>
          <w:rFonts w:ascii="Times New Roman" w:hAnsi="Times New Roman" w:cs="Times New Roman"/>
          <w:b w:val="0"/>
          <w:lang/>
        </w:rPr>
        <w:tab/>
      </w:r>
      <w:r w:rsidRPr="00460F7E">
        <w:rPr>
          <w:rFonts w:ascii="Times New Roman" w:hAnsi="Times New Roman" w:cs="Times New Roman"/>
          <w:b w:val="0"/>
          <w:lang/>
        </w:rPr>
        <w:tab/>
      </w:r>
      <w:r w:rsidRPr="00460F7E">
        <w:rPr>
          <w:rFonts w:ascii="Times New Roman" w:hAnsi="Times New Roman" w:cs="Times New Roman"/>
          <w:b w:val="0"/>
          <w:lang/>
        </w:rPr>
        <w:tab/>
      </w:r>
      <w:r w:rsidRPr="00460F7E">
        <w:rPr>
          <w:rFonts w:ascii="Times New Roman" w:hAnsi="Times New Roman" w:cs="Times New Roman"/>
          <w:b w:val="0"/>
          <w:lang/>
        </w:rPr>
        <w:tab/>
      </w:r>
      <w:r w:rsidRPr="00460F7E">
        <w:rPr>
          <w:rFonts w:ascii="Times New Roman" w:hAnsi="Times New Roman"/>
          <w:bCs w:val="0"/>
          <w:strike/>
          <w:lang/>
        </w:rPr>
        <w:t>Јавна расправа у припреми закона</w:t>
      </w:r>
    </w:p>
    <w:p w:rsidR="00460F7E" w:rsidRPr="00460F7E" w:rsidRDefault="00460F7E" w:rsidP="00460F7E">
      <w:pPr>
        <w:autoSpaceDE w:val="0"/>
        <w:autoSpaceDN w:val="0"/>
        <w:adjustRightInd w:val="0"/>
        <w:jc w:val="center"/>
        <w:rPr>
          <w:bCs/>
          <w:i/>
          <w:iCs/>
          <w:strike/>
          <w:sz w:val="24"/>
          <w:szCs w:val="24"/>
          <w:lang/>
        </w:rPr>
      </w:pPr>
      <w:r w:rsidRPr="00460F7E">
        <w:rPr>
          <w:bCs/>
          <w:i/>
          <w:iCs/>
          <w:strike/>
          <w:sz w:val="24"/>
          <w:szCs w:val="24"/>
          <w:lang/>
        </w:rPr>
        <w:t>Члан 41.</w:t>
      </w:r>
    </w:p>
    <w:p w:rsidR="00460F7E" w:rsidRPr="00460F7E" w:rsidRDefault="00460F7E" w:rsidP="00460F7E">
      <w:pPr>
        <w:autoSpaceDE w:val="0"/>
        <w:autoSpaceDN w:val="0"/>
        <w:adjustRightInd w:val="0"/>
        <w:ind w:firstLine="708"/>
        <w:jc w:val="both"/>
        <w:rPr>
          <w:strike/>
          <w:sz w:val="24"/>
          <w:szCs w:val="24"/>
          <w:lang/>
        </w:rPr>
      </w:pPr>
      <w:r w:rsidRPr="00460F7E">
        <w:rPr>
          <w:strike/>
          <w:sz w:val="24"/>
          <w:szCs w:val="24"/>
          <w:lang/>
        </w:rPr>
        <w:t xml:space="preserve">Предлагач је обавезан да у припреми закона којим се битно мења уређење неког питања или уређује питање које посебно занима јавност спроведе јавну расправу. Програм јавне расправе и рок у коме се она спроводи одређује надлежни одбор, на предлог предлагача. </w:t>
      </w:r>
    </w:p>
    <w:p w:rsidR="00460F7E" w:rsidRPr="00460F7E" w:rsidRDefault="00460F7E" w:rsidP="00460F7E">
      <w:pPr>
        <w:autoSpaceDE w:val="0"/>
        <w:autoSpaceDN w:val="0"/>
        <w:adjustRightInd w:val="0"/>
        <w:ind w:firstLine="708"/>
        <w:jc w:val="both"/>
        <w:rPr>
          <w:strike/>
          <w:sz w:val="24"/>
          <w:szCs w:val="24"/>
          <w:lang/>
        </w:rPr>
      </w:pPr>
      <w:r w:rsidRPr="00460F7E">
        <w:rPr>
          <w:strike/>
          <w:sz w:val="24"/>
          <w:szCs w:val="24"/>
          <w:lang/>
        </w:rPr>
        <w:t>Ако предлагач не спроведе јавну расправу, а био је обавезан, надлежни одбор при разматрању нацрта закона сам одређује програм јавне расправе и рок у коме се она спроводи.</w:t>
      </w:r>
    </w:p>
    <w:p w:rsidR="00460F7E" w:rsidRPr="00460F7E" w:rsidRDefault="00460F7E" w:rsidP="00460F7E">
      <w:pPr>
        <w:autoSpaceDE w:val="0"/>
        <w:autoSpaceDN w:val="0"/>
        <w:adjustRightInd w:val="0"/>
        <w:ind w:firstLine="708"/>
        <w:jc w:val="both"/>
        <w:rPr>
          <w:strike/>
          <w:sz w:val="24"/>
          <w:szCs w:val="24"/>
          <w:lang/>
        </w:rPr>
      </w:pPr>
      <w:r w:rsidRPr="00460F7E">
        <w:rPr>
          <w:strike/>
          <w:sz w:val="24"/>
          <w:szCs w:val="24"/>
          <w:lang/>
        </w:rPr>
        <w:t>Предлагача који не спроведе јавну расправу према програму који му је одредио, надлежни одбор обавезује да јавну расправу спроведе у потпуности.</w:t>
      </w:r>
    </w:p>
    <w:p w:rsidR="00460F7E" w:rsidRPr="00460F7E" w:rsidRDefault="00460F7E" w:rsidP="00460F7E">
      <w:pPr>
        <w:autoSpaceDE w:val="0"/>
        <w:autoSpaceDN w:val="0"/>
        <w:adjustRightInd w:val="0"/>
        <w:ind w:firstLine="708"/>
        <w:jc w:val="both"/>
        <w:rPr>
          <w:sz w:val="24"/>
          <w:szCs w:val="24"/>
          <w:u w:val="single"/>
          <w:lang/>
        </w:rPr>
      </w:pPr>
      <w:r w:rsidRPr="00460F7E">
        <w:rPr>
          <w:strike/>
          <w:sz w:val="24"/>
          <w:szCs w:val="24"/>
          <w:lang/>
        </w:rPr>
        <w:t>Јавна расправа може се спроводити и у припреми стратегије развоја</w:t>
      </w:r>
      <w:r w:rsidRPr="00460F7E">
        <w:rPr>
          <w:sz w:val="24"/>
          <w:szCs w:val="24"/>
          <w:u w:val="single"/>
          <w:lang/>
        </w:rPr>
        <w:t>.</w:t>
      </w:r>
    </w:p>
    <w:p w:rsidR="00460F7E" w:rsidRPr="00460F7E" w:rsidRDefault="00460F7E" w:rsidP="00460F7E">
      <w:pPr>
        <w:jc w:val="center"/>
        <w:rPr>
          <w:sz w:val="24"/>
          <w:szCs w:val="24"/>
          <w:u w:val="single"/>
          <w:lang w:val="sr-Cyrl-CS" w:eastAsia="en-US"/>
        </w:rPr>
      </w:pPr>
    </w:p>
    <w:p w:rsidR="00460F7E" w:rsidRPr="00460F7E" w:rsidRDefault="00460F7E" w:rsidP="00460F7E">
      <w:pPr>
        <w:jc w:val="center"/>
        <w:rPr>
          <w:sz w:val="24"/>
          <w:szCs w:val="24"/>
          <w:lang/>
        </w:rPr>
      </w:pPr>
      <w:r w:rsidRPr="00460F7E">
        <w:rPr>
          <w:sz w:val="24"/>
          <w:szCs w:val="24"/>
          <w:lang/>
        </w:rPr>
        <w:t>„</w:t>
      </w:r>
      <w:r w:rsidRPr="00460F7E">
        <w:rPr>
          <w:b/>
          <w:sz w:val="24"/>
          <w:szCs w:val="24"/>
          <w:lang/>
        </w:rPr>
        <w:t>Јавна расправа</w:t>
      </w:r>
    </w:p>
    <w:p w:rsidR="00460F7E" w:rsidRPr="00460F7E" w:rsidRDefault="00460F7E" w:rsidP="00460F7E">
      <w:pPr>
        <w:jc w:val="center"/>
        <w:rPr>
          <w:b/>
          <w:sz w:val="24"/>
          <w:szCs w:val="24"/>
          <w:lang/>
        </w:rPr>
      </w:pPr>
      <w:r w:rsidRPr="00460F7E">
        <w:rPr>
          <w:b/>
          <w:sz w:val="24"/>
          <w:szCs w:val="24"/>
          <w:lang/>
        </w:rPr>
        <w:t>Члан 41.</w:t>
      </w:r>
    </w:p>
    <w:p w:rsidR="00460F7E" w:rsidRPr="00460F7E" w:rsidRDefault="00460F7E" w:rsidP="00460F7E">
      <w:pPr>
        <w:jc w:val="both"/>
        <w:rPr>
          <w:sz w:val="24"/>
          <w:szCs w:val="24"/>
          <w:lang/>
        </w:rPr>
      </w:pPr>
      <w:r w:rsidRPr="00460F7E">
        <w:rPr>
          <w:sz w:val="24"/>
          <w:szCs w:val="24"/>
          <w:lang/>
        </w:rPr>
        <w:tab/>
        <w:t xml:space="preserve">Предлагач је обавезан да у припреми закона којим се битно мења уређење неког питања или уређује питање које посебно занима јавност спроведе јавну расправу. Јавна расправа се може спровести и у припреми стратегије развоја, </w:t>
      </w:r>
      <w:r w:rsidRPr="00460F7E">
        <w:rPr>
          <w:sz w:val="24"/>
          <w:szCs w:val="24"/>
          <w:lang w:val="sr-Cyrl-CS"/>
        </w:rPr>
        <w:t>уредбе и одлуке</w:t>
      </w:r>
      <w:r w:rsidRPr="00460F7E">
        <w:rPr>
          <w:sz w:val="24"/>
          <w:szCs w:val="24"/>
          <w:lang/>
        </w:rPr>
        <w:t>.</w:t>
      </w:r>
    </w:p>
    <w:p w:rsidR="00460F7E" w:rsidRPr="00460F7E" w:rsidRDefault="00460F7E" w:rsidP="00460F7E">
      <w:pPr>
        <w:ind w:firstLine="720"/>
        <w:jc w:val="both"/>
        <w:rPr>
          <w:sz w:val="24"/>
          <w:szCs w:val="24"/>
          <w:lang/>
        </w:rPr>
      </w:pPr>
      <w:r w:rsidRPr="00460F7E">
        <w:rPr>
          <w:sz w:val="24"/>
          <w:szCs w:val="24"/>
          <w:lang/>
        </w:rPr>
        <w:t>Сматра се да су критеријими из става 1. овог члана који се односе на обавезу спровођења јавне расправе испуњени у следећим случајевима:</w:t>
      </w:r>
    </w:p>
    <w:p w:rsidR="00460F7E" w:rsidRPr="00460F7E" w:rsidRDefault="00460F7E" w:rsidP="00460F7E">
      <w:pPr>
        <w:ind w:firstLine="720"/>
        <w:jc w:val="both"/>
        <w:rPr>
          <w:sz w:val="24"/>
          <w:szCs w:val="24"/>
          <w:lang/>
        </w:rPr>
      </w:pPr>
      <w:r w:rsidRPr="00460F7E">
        <w:rPr>
          <w:sz w:val="24"/>
          <w:szCs w:val="24"/>
          <w:lang/>
        </w:rPr>
        <w:t>1) приликом припреме новог системског закона;</w:t>
      </w:r>
    </w:p>
    <w:p w:rsidR="00460F7E" w:rsidRPr="00460F7E" w:rsidRDefault="00460F7E" w:rsidP="00460F7E">
      <w:pPr>
        <w:ind w:firstLine="720"/>
        <w:jc w:val="both"/>
        <w:rPr>
          <w:sz w:val="24"/>
          <w:szCs w:val="24"/>
          <w:lang/>
        </w:rPr>
      </w:pPr>
      <w:r w:rsidRPr="00460F7E">
        <w:rPr>
          <w:sz w:val="24"/>
          <w:szCs w:val="24"/>
          <w:lang/>
        </w:rPr>
        <w:t>2) приликом припреме новог закона, осим ако надлежни одбор на образложен предлог предлагача не одлучи друкчије;</w:t>
      </w:r>
    </w:p>
    <w:p w:rsidR="00460F7E" w:rsidRPr="00460F7E" w:rsidRDefault="00460F7E" w:rsidP="00460F7E">
      <w:pPr>
        <w:ind w:firstLine="720"/>
        <w:jc w:val="both"/>
        <w:rPr>
          <w:sz w:val="24"/>
          <w:szCs w:val="24"/>
          <w:lang w:val="sr-Cyrl-CS"/>
        </w:rPr>
      </w:pPr>
      <w:r w:rsidRPr="00460F7E">
        <w:rPr>
          <w:sz w:val="24"/>
          <w:szCs w:val="24"/>
          <w:lang/>
        </w:rPr>
        <w:t>3) приликом припреме закона о изменама и допунама закона ако се њиме битно мењају решења из постојећег закона, о чему надлежни одбор</w:t>
      </w:r>
      <w:r w:rsidRPr="00460F7E">
        <w:rPr>
          <w:sz w:val="24"/>
          <w:szCs w:val="24"/>
          <w:lang w:val="sr-Cyrl-CS"/>
        </w:rPr>
        <w:t xml:space="preserve">, </w:t>
      </w:r>
      <w:r w:rsidRPr="00460F7E">
        <w:rPr>
          <w:sz w:val="24"/>
          <w:szCs w:val="24"/>
          <w:lang/>
        </w:rPr>
        <w:t>на образложен предлог предлагача</w:t>
      </w:r>
      <w:r w:rsidRPr="00460F7E">
        <w:rPr>
          <w:sz w:val="24"/>
          <w:szCs w:val="24"/>
          <w:lang w:val="sr-Cyrl-CS"/>
        </w:rPr>
        <w:t>,</w:t>
      </w:r>
      <w:r w:rsidRPr="00460F7E">
        <w:rPr>
          <w:sz w:val="24"/>
          <w:szCs w:val="24"/>
          <w:lang/>
        </w:rPr>
        <w:t xml:space="preserve"> одлучује у сваком конкретном случају</w:t>
      </w:r>
      <w:r w:rsidRPr="00460F7E">
        <w:rPr>
          <w:sz w:val="24"/>
          <w:szCs w:val="24"/>
          <w:lang w:val="sr-Cyrl-CS"/>
        </w:rPr>
        <w:t>;</w:t>
      </w:r>
    </w:p>
    <w:p w:rsidR="00460F7E" w:rsidRPr="00460F7E" w:rsidRDefault="00460F7E" w:rsidP="00460F7E">
      <w:pPr>
        <w:ind w:firstLine="720"/>
        <w:jc w:val="both"/>
        <w:rPr>
          <w:sz w:val="24"/>
          <w:szCs w:val="24"/>
          <w:lang/>
        </w:rPr>
      </w:pPr>
      <w:r w:rsidRPr="00460F7E">
        <w:rPr>
          <w:sz w:val="24"/>
          <w:szCs w:val="24"/>
          <w:lang w:val="sr-Cyrl-CS"/>
        </w:rPr>
        <w:lastRenderedPageBreak/>
        <w:t>4) приликом припреме закона о потврђивању међународног уговора – само ако надлежни одбор одлучи да се спроведе јавна расправа, и то на образложен предлог Министарства спољних послова или органа државне управе из чијег су делокруга питања уређена међународним уговором.</w:t>
      </w:r>
    </w:p>
    <w:p w:rsidR="00460F7E" w:rsidRPr="00460F7E" w:rsidRDefault="00460F7E" w:rsidP="00460F7E">
      <w:pPr>
        <w:jc w:val="both"/>
        <w:rPr>
          <w:sz w:val="24"/>
          <w:szCs w:val="24"/>
          <w:lang/>
        </w:rPr>
      </w:pPr>
      <w:r w:rsidRPr="00460F7E">
        <w:rPr>
          <w:sz w:val="24"/>
          <w:szCs w:val="24"/>
          <w:lang/>
        </w:rPr>
        <w:tab/>
        <w:t>Одлуку о спровођењу јавне расправе, програм јавне расправе и рок у којем се она спроводи одређује надлежни одбор, на предлог предлагача.</w:t>
      </w:r>
    </w:p>
    <w:p w:rsidR="00460F7E" w:rsidRPr="00460F7E" w:rsidRDefault="00460F7E" w:rsidP="00460F7E">
      <w:pPr>
        <w:jc w:val="both"/>
        <w:rPr>
          <w:sz w:val="24"/>
          <w:szCs w:val="24"/>
          <w:lang/>
        </w:rPr>
      </w:pPr>
      <w:r w:rsidRPr="00460F7E">
        <w:rPr>
          <w:sz w:val="24"/>
          <w:szCs w:val="24"/>
          <w:lang/>
        </w:rPr>
        <w:tab/>
        <w:t>Поступак јавне расправе започиње објављивањем јавног позива за учешће у јавној расправи са програмом јавне расправе на интернет страници предлагача и порталу е-управе. Јавни позив садржи и информације о образовању и саставу радне групе која је припремила нацрт односно предлог акта који је предмет јавне расправе.</w:t>
      </w:r>
    </w:p>
    <w:p w:rsidR="00460F7E" w:rsidRPr="00460F7E" w:rsidRDefault="00460F7E" w:rsidP="00460F7E">
      <w:pPr>
        <w:jc w:val="both"/>
        <w:rPr>
          <w:sz w:val="24"/>
          <w:szCs w:val="24"/>
          <w:lang/>
        </w:rPr>
      </w:pPr>
      <w:r w:rsidRPr="00460F7E">
        <w:rPr>
          <w:sz w:val="24"/>
          <w:szCs w:val="24"/>
          <w:lang/>
        </w:rPr>
        <w:tab/>
        <w:t>Програм јавне расправе обавезно садржи: нацрт односно предлог акта који је предмет јавне расправе са образложењем и прилозима утврђеним овим пословником, рок за спровођење јавне расправе, важне информације о активностима које се планирају у оквиру јавне расправе (одржавање округлих столова, трибина, адресу и време њиховог одржавања и др.), начин достављања предлога, сугестија, иницијатива и коментара, као и друге податке значајне за њено спровођење.</w:t>
      </w:r>
    </w:p>
    <w:p w:rsidR="00460F7E" w:rsidRPr="00460F7E" w:rsidRDefault="00460F7E" w:rsidP="00460F7E">
      <w:pPr>
        <w:ind w:firstLine="708"/>
        <w:jc w:val="both"/>
        <w:rPr>
          <w:sz w:val="24"/>
          <w:szCs w:val="24"/>
          <w:lang/>
        </w:rPr>
      </w:pPr>
      <w:r w:rsidRPr="00460F7E">
        <w:rPr>
          <w:sz w:val="24"/>
          <w:szCs w:val="24"/>
          <w:lang/>
        </w:rPr>
        <w:t xml:space="preserve">Рок за достављање иницијатива, предлога, сугестија и коментара у писменом или електронском облику износи најмање 15 дана од дана објављивања јавног позива. </w:t>
      </w:r>
    </w:p>
    <w:p w:rsidR="00460F7E" w:rsidRPr="00460F7E" w:rsidRDefault="00460F7E" w:rsidP="00460F7E">
      <w:pPr>
        <w:jc w:val="both"/>
        <w:rPr>
          <w:sz w:val="24"/>
          <w:szCs w:val="24"/>
          <w:lang/>
        </w:rPr>
      </w:pPr>
      <w:r w:rsidRPr="00460F7E">
        <w:rPr>
          <w:sz w:val="24"/>
          <w:szCs w:val="24"/>
          <w:lang/>
        </w:rPr>
        <w:tab/>
        <w:t>Јавна расправа траје најмање 20 дана.</w:t>
      </w:r>
    </w:p>
    <w:p w:rsidR="00460F7E" w:rsidRPr="00460F7E" w:rsidRDefault="00460F7E" w:rsidP="00460F7E">
      <w:pPr>
        <w:ind w:firstLine="708"/>
        <w:jc w:val="both"/>
        <w:rPr>
          <w:sz w:val="24"/>
          <w:szCs w:val="24"/>
          <w:lang/>
        </w:rPr>
      </w:pPr>
      <w:r w:rsidRPr="00460F7E">
        <w:rPr>
          <w:sz w:val="24"/>
          <w:szCs w:val="24"/>
          <w:lang/>
        </w:rPr>
        <w:t>Ако предлагач не спроведе јавну расправу, а био је обавезан, надлежни одбор при разматрању нацрта закона сам одређује програм јавне расправе и рок у којем се она спроводи.</w:t>
      </w:r>
    </w:p>
    <w:p w:rsidR="00460F7E" w:rsidRPr="00460F7E" w:rsidRDefault="00460F7E" w:rsidP="00460F7E">
      <w:pPr>
        <w:ind w:firstLine="708"/>
        <w:jc w:val="both"/>
        <w:rPr>
          <w:sz w:val="24"/>
          <w:szCs w:val="24"/>
          <w:lang/>
        </w:rPr>
      </w:pPr>
      <w:r w:rsidRPr="00460F7E">
        <w:rPr>
          <w:sz w:val="24"/>
          <w:szCs w:val="24"/>
          <w:lang/>
        </w:rPr>
        <w:t>Предлагача који не спроведе јавну расправу према програму који му је одредио надлежни одбор обавезује да јавну расправу спроведе у потпуности.</w:t>
      </w:r>
    </w:p>
    <w:p w:rsidR="00460F7E" w:rsidRPr="00460F7E" w:rsidRDefault="00460F7E" w:rsidP="00460F7E">
      <w:pPr>
        <w:autoSpaceDE w:val="0"/>
        <w:autoSpaceDN w:val="0"/>
        <w:adjustRightInd w:val="0"/>
        <w:ind w:firstLine="708"/>
        <w:jc w:val="both"/>
        <w:rPr>
          <w:sz w:val="24"/>
          <w:szCs w:val="24"/>
          <w:lang/>
        </w:rPr>
      </w:pPr>
      <w:r w:rsidRPr="00460F7E">
        <w:rPr>
          <w:sz w:val="24"/>
          <w:szCs w:val="24"/>
          <w:lang/>
        </w:rPr>
        <w:t>Предлагач је дужан да извештај о спроведеној јавној расправи објави на својој интернет страници и порталу е-управе најкасније у року од 15 дана од дана окончања јавне расправе.</w:t>
      </w:r>
      <w:r w:rsidRPr="00460F7E">
        <w:rPr>
          <w:sz w:val="24"/>
          <w:szCs w:val="24"/>
          <w:lang w:val="ru-RU"/>
        </w:rPr>
        <w:t>”</w:t>
      </w:r>
    </w:p>
    <w:p w:rsidR="00460F7E" w:rsidRPr="00460F7E" w:rsidRDefault="00460F7E" w:rsidP="00460F7E">
      <w:pPr>
        <w:jc w:val="both"/>
        <w:rPr>
          <w:sz w:val="24"/>
          <w:szCs w:val="24"/>
          <w:lang/>
        </w:rPr>
      </w:pPr>
    </w:p>
    <w:p w:rsidR="00460F7E" w:rsidRPr="00460F7E" w:rsidRDefault="00460F7E" w:rsidP="00460F7E">
      <w:pPr>
        <w:jc w:val="both"/>
        <w:rPr>
          <w:sz w:val="24"/>
          <w:szCs w:val="24"/>
          <w:lang/>
        </w:rPr>
      </w:pPr>
      <w:r w:rsidRPr="00460F7E">
        <w:rPr>
          <w:sz w:val="24"/>
          <w:szCs w:val="24"/>
          <w:lang/>
        </w:rPr>
        <w:tab/>
        <w:t xml:space="preserve">Изменом члана 41. важећег текста Пословника Владе детаљније је уређена јавна расправа. Предлагач је обавезан да у припреми закона којим се битно мења уређење неког питања или уређује питање које посебно занима јавност спроведе јавну расправу, као што и Закон каже. Међутим, сада се наводи да се расправа може спровести и у припреми стратегије развоја, </w:t>
      </w:r>
      <w:r w:rsidRPr="00460F7E">
        <w:rPr>
          <w:sz w:val="24"/>
          <w:szCs w:val="24"/>
          <w:lang w:val="sr-Cyrl-CS"/>
        </w:rPr>
        <w:t>уредбе и одлуке. Кључна новина је то што се прецизира шта ће се увек сматрати законом у чијој припреми се јавна расправа мора спровести: 1) приликом припреме новог системског закона</w:t>
      </w:r>
      <w:r w:rsidRPr="00460F7E">
        <w:rPr>
          <w:sz w:val="24"/>
          <w:szCs w:val="24"/>
          <w:lang/>
        </w:rPr>
        <w:t xml:space="preserve"> (није прописано изричито шта се све сматра сисемским законом, али је међу правницима ова ствар углавном неспорна)</w:t>
      </w:r>
      <w:r w:rsidRPr="00460F7E">
        <w:rPr>
          <w:sz w:val="24"/>
          <w:szCs w:val="24"/>
          <w:lang w:val="sr-Cyrl-CS"/>
        </w:rPr>
        <w:t>; 2) приликом припреме новог закона, осим ако надлежни одбор на образложен предлог предлагача не одлучи друкчије</w:t>
      </w:r>
      <w:r w:rsidRPr="00460F7E">
        <w:rPr>
          <w:sz w:val="24"/>
          <w:szCs w:val="24"/>
          <w:lang/>
        </w:rPr>
        <w:t xml:space="preserve"> (то јест, полази се од тога да је јавна расправа нужна а може се доказивати супротно)</w:t>
      </w:r>
      <w:r w:rsidRPr="00460F7E">
        <w:rPr>
          <w:sz w:val="24"/>
          <w:szCs w:val="24"/>
          <w:lang w:val="sr-Cyrl-CS"/>
        </w:rPr>
        <w:t xml:space="preserve">; 3) приликом припреме закона о изменама и допунама закона ако се њиме битно мењају решења из постојећег закона, о чему надлежни одбор, на образложен предлог предлагача, одлучује у сваком конкретном случају; 4) приликом припреме закона о потврђивању међународног уговора – само ако надлежни одбор одлучи да се спроведе јавна расправа, и то на образложен предлог Министарства спољних послова или органа државне управе из </w:t>
      </w:r>
      <w:r w:rsidRPr="00460F7E">
        <w:rPr>
          <w:sz w:val="24"/>
          <w:szCs w:val="24"/>
          <w:lang w:val="sr-Cyrl-CS"/>
        </w:rPr>
        <w:lastRenderedPageBreak/>
        <w:t>чијег су делокруга питања уређена међународним уговором</w:t>
      </w:r>
      <w:r w:rsidRPr="00460F7E">
        <w:rPr>
          <w:sz w:val="24"/>
          <w:szCs w:val="24"/>
          <w:lang/>
        </w:rPr>
        <w:t xml:space="preserve"> (о овим законима до сада нису вођене јавне расправе)</w:t>
      </w:r>
      <w:r w:rsidRPr="00460F7E">
        <w:rPr>
          <w:sz w:val="24"/>
          <w:szCs w:val="24"/>
          <w:lang w:val="sr-Cyrl-CS"/>
        </w:rPr>
        <w:t>.</w:t>
      </w:r>
      <w:r w:rsidRPr="00460F7E">
        <w:rPr>
          <w:sz w:val="24"/>
          <w:szCs w:val="24"/>
          <w:lang/>
        </w:rPr>
        <w:t xml:space="preserve"> </w:t>
      </w:r>
    </w:p>
    <w:p w:rsidR="00460F7E" w:rsidRPr="00460F7E" w:rsidRDefault="00460F7E" w:rsidP="00460F7E">
      <w:pPr>
        <w:ind w:firstLine="708"/>
        <w:jc w:val="both"/>
        <w:rPr>
          <w:sz w:val="24"/>
          <w:szCs w:val="24"/>
          <w:lang/>
        </w:rPr>
      </w:pPr>
      <w:r w:rsidRPr="00460F7E">
        <w:rPr>
          <w:sz w:val="24"/>
          <w:szCs w:val="24"/>
          <w:lang/>
        </w:rPr>
        <w:t>Прецизира се и садржај јавне расправе: она започиње објављивањем јавног позива за учешће у јавној расправи са програмом јавне расправе на интернет страници предлагача и порталу е-управе. Објављују се информације о образовању и саставу радне групе која је припремила нацрт односно предлог акта који је предмет јавне расправе. На овај начин се користи најделотворнији и најјефтинији начин за спровођење расправа. Међутим, проблем је што се не предвиђа објављивање добијених коментара, што може да утиче на дуплирање сугестија.</w:t>
      </w:r>
    </w:p>
    <w:p w:rsidR="00460F7E" w:rsidRPr="00460F7E" w:rsidRDefault="00460F7E" w:rsidP="00460F7E">
      <w:pPr>
        <w:ind w:firstLine="708"/>
        <w:jc w:val="both"/>
        <w:rPr>
          <w:sz w:val="24"/>
          <w:szCs w:val="24"/>
          <w:lang/>
        </w:rPr>
      </w:pPr>
      <w:r w:rsidRPr="00460F7E">
        <w:rPr>
          <w:sz w:val="24"/>
          <w:szCs w:val="24"/>
          <w:lang/>
        </w:rPr>
        <w:t>Рок за достављање предлога и коментара у писменом или електронском облику траје најмање 15 дана а цела јавна расправа најмање 20 дана. Предлагач је дужан да извештај о спроведеној јавној расправи објави на својој интернет страници и порталу е-управе најкасније у року од 15 дана од дана окончања јавне расправе. Иако су рокови кратки, прописивањем се смањује самовоља министарстава и обезбеђује да чак и у „хитним“ ситуацијама јавна расправа буде спроведена.</w:t>
      </w:r>
    </w:p>
    <w:p w:rsidR="00460F7E" w:rsidRPr="00460F7E" w:rsidRDefault="00460F7E" w:rsidP="00460F7E">
      <w:pPr>
        <w:ind w:firstLine="708"/>
        <w:jc w:val="both"/>
        <w:rPr>
          <w:sz w:val="24"/>
          <w:szCs w:val="24"/>
          <w:lang/>
        </w:rPr>
      </w:pPr>
    </w:p>
    <w:p w:rsidR="00460F7E" w:rsidRPr="00460F7E" w:rsidRDefault="00460F7E" w:rsidP="00460F7E">
      <w:pPr>
        <w:pStyle w:val="NoSpacing1"/>
        <w:numPr>
          <w:ilvl w:val="0"/>
          <w:numId w:val="24"/>
        </w:numPr>
        <w:rPr>
          <w:rFonts w:ascii="Times New Roman" w:hAnsi="Times New Roman"/>
          <w:b/>
          <w:sz w:val="24"/>
          <w:szCs w:val="24"/>
          <w:lang w:val="sr-Cyrl-CS"/>
        </w:rPr>
      </w:pPr>
      <w:r w:rsidRPr="00460F7E">
        <w:rPr>
          <w:rFonts w:ascii="Times New Roman" w:hAnsi="Times New Roman"/>
          <w:b/>
          <w:sz w:val="24"/>
          <w:szCs w:val="24"/>
          <w:lang w:val="sr-Cyrl-CS"/>
        </w:rPr>
        <w:t>Нацрт Акционог план за спровођење иницијативе Партнерства за отворену управу у Републици Србији за период од 2014. до 2015. године</w:t>
      </w:r>
    </w:p>
    <w:p w:rsidR="00460F7E" w:rsidRPr="00460F7E" w:rsidRDefault="00460F7E" w:rsidP="00460F7E">
      <w:pPr>
        <w:pStyle w:val="NoSpacing1"/>
        <w:rPr>
          <w:rFonts w:ascii="Times New Roman" w:hAnsi="Times New Roman"/>
          <w:b/>
          <w:sz w:val="24"/>
          <w:szCs w:val="24"/>
          <w:lang w:val="sr-Cyrl-CS"/>
        </w:rPr>
      </w:pPr>
    </w:p>
    <w:p w:rsidR="00460F7E" w:rsidRPr="00460F7E" w:rsidRDefault="00460F7E" w:rsidP="00460F7E">
      <w:pPr>
        <w:pStyle w:val="NoSpacing1"/>
        <w:rPr>
          <w:rFonts w:ascii="Times New Roman" w:hAnsi="Times New Roman"/>
          <w:sz w:val="24"/>
          <w:szCs w:val="24"/>
          <w:lang w:val="sr-Cyrl-CS"/>
        </w:rPr>
      </w:pPr>
      <w:r w:rsidRPr="00460F7E">
        <w:rPr>
          <w:rFonts w:ascii="Times New Roman" w:hAnsi="Times New Roman"/>
          <w:sz w:val="24"/>
          <w:szCs w:val="24"/>
          <w:lang w:val="sr-Cyrl-CS"/>
        </w:rPr>
        <w:t xml:space="preserve">Нацрт Акционог плана за спровођење иницијативе Партнерства за отворену управу у Републици Србији за период од 2014. до 2015. године израђен је у априлу 2014. год., када је и оглашен позив заинтересованим организацијама цивилног друштва да доставе своје коментаре и сугестије. </w:t>
      </w:r>
    </w:p>
    <w:p w:rsidR="00460F7E" w:rsidRPr="00460F7E" w:rsidRDefault="00460F7E" w:rsidP="00460F7E">
      <w:pPr>
        <w:pStyle w:val="NoSpacing1"/>
        <w:rPr>
          <w:rFonts w:ascii="Times New Roman" w:hAnsi="Times New Roman"/>
          <w:sz w:val="24"/>
          <w:szCs w:val="24"/>
          <w:lang w:val="sr-Cyrl-CS"/>
        </w:rPr>
      </w:pPr>
    </w:p>
    <w:p w:rsidR="00460F7E" w:rsidRPr="00460F7E" w:rsidRDefault="00460F7E" w:rsidP="00460F7E">
      <w:pPr>
        <w:pStyle w:val="NoSpacing1"/>
        <w:rPr>
          <w:rFonts w:ascii="Times New Roman" w:hAnsi="Times New Roman"/>
          <w:sz w:val="24"/>
          <w:szCs w:val="24"/>
          <w:lang w:val="sr-Cyrl-CS"/>
        </w:rPr>
      </w:pPr>
      <w:r w:rsidRPr="00460F7E">
        <w:rPr>
          <w:rFonts w:ascii="Times New Roman" w:hAnsi="Times New Roman"/>
          <w:sz w:val="24"/>
          <w:szCs w:val="24"/>
          <w:lang w:val="sr-Cyrl-CS"/>
        </w:rPr>
        <w:t xml:space="preserve">Актуелни нацрт Акционог плана, област јавних расправа у поступку доношења прописа препознаје кроз следеће предвиђене активности и мере: </w:t>
      </w:r>
    </w:p>
    <w:p w:rsidR="00460F7E" w:rsidRPr="00460F7E" w:rsidRDefault="00460F7E" w:rsidP="00460F7E">
      <w:pPr>
        <w:pStyle w:val="NoSpacing1"/>
        <w:rPr>
          <w:rFonts w:ascii="Times New Roman" w:hAnsi="Times New Roman"/>
          <w:sz w:val="24"/>
          <w:szCs w:val="24"/>
          <w:lang w:val="sr-Cyrl-CS"/>
        </w:rPr>
      </w:pPr>
    </w:p>
    <w:p w:rsidR="00460F7E" w:rsidRPr="00460F7E" w:rsidRDefault="00460F7E" w:rsidP="00460F7E">
      <w:pPr>
        <w:pStyle w:val="NoSpacing1"/>
        <w:rPr>
          <w:rFonts w:ascii="Times New Roman" w:hAnsi="Times New Roman"/>
          <w:sz w:val="24"/>
          <w:szCs w:val="24"/>
          <w:lang w:val="sr-Cyrl-CS"/>
        </w:rPr>
      </w:pPr>
      <w:r w:rsidRPr="00460F7E">
        <w:rPr>
          <w:rFonts w:ascii="Times New Roman" w:hAnsi="Times New Roman"/>
          <w:sz w:val="24"/>
          <w:szCs w:val="24"/>
          <w:lang w:val="sr-Cyrl-CS"/>
        </w:rPr>
        <w:t xml:space="preserve"> </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8"/>
        <w:gridCol w:w="2043"/>
        <w:gridCol w:w="590"/>
        <w:gridCol w:w="15"/>
        <w:gridCol w:w="1633"/>
        <w:gridCol w:w="1167"/>
        <w:gridCol w:w="1337"/>
      </w:tblGrid>
      <w:tr w:rsidR="00460F7E" w:rsidRPr="00460F7E" w:rsidTr="00E342E3">
        <w:trPr>
          <w:trHeight w:val="399"/>
        </w:trPr>
        <w:tc>
          <w:tcPr>
            <w:tcW w:w="9486" w:type="dxa"/>
            <w:gridSpan w:val="7"/>
            <w:vAlign w:val="center"/>
          </w:tcPr>
          <w:p w:rsidR="00460F7E" w:rsidRPr="00460F7E" w:rsidRDefault="00460F7E" w:rsidP="00E342E3">
            <w:pPr>
              <w:rPr>
                <w:color w:val="000000"/>
                <w:sz w:val="24"/>
                <w:szCs w:val="24"/>
                <w:lang w:val="sr-Cyrl-CS" w:eastAsia="en-US"/>
              </w:rPr>
            </w:pPr>
            <w:r w:rsidRPr="00460F7E">
              <w:rPr>
                <w:sz w:val="24"/>
                <w:szCs w:val="24"/>
                <w:lang w:val="sr-Cyrl-CS" w:eastAsia="en-US"/>
              </w:rPr>
              <w:t xml:space="preserve">Број и назив обавезе: 9. </w:t>
            </w:r>
            <w:r w:rsidRPr="00460F7E">
              <w:rPr>
                <w:b/>
                <w:color w:val="000000"/>
                <w:sz w:val="24"/>
                <w:szCs w:val="24"/>
                <w:lang w:val="sr-Cyrl-CS" w:eastAsia="en-US"/>
              </w:rPr>
              <w:t>УНАПРЕДИТИ ПОРТАЛ Е-УПРАВА</w:t>
            </w:r>
            <w:r w:rsidRPr="00460F7E">
              <w:rPr>
                <w:color w:val="000000"/>
                <w:sz w:val="24"/>
                <w:szCs w:val="24"/>
                <w:lang w:val="sr-Cyrl-CS" w:eastAsia="en-US"/>
              </w:rPr>
              <w:t xml:space="preserve"> </w:t>
            </w:r>
          </w:p>
        </w:tc>
      </w:tr>
      <w:tr w:rsidR="00460F7E" w:rsidRPr="00460F7E" w:rsidTr="00E342E3">
        <w:trPr>
          <w:trHeight w:val="473"/>
        </w:trPr>
        <w:tc>
          <w:tcPr>
            <w:tcW w:w="2542" w:type="dxa"/>
          </w:tcPr>
          <w:p w:rsidR="00460F7E" w:rsidRPr="00460F7E" w:rsidRDefault="00460F7E" w:rsidP="00E342E3">
            <w:pPr>
              <w:rPr>
                <w:sz w:val="24"/>
                <w:szCs w:val="24"/>
                <w:lang w:val="sr-Cyrl-CS" w:eastAsia="en-US"/>
              </w:rPr>
            </w:pPr>
            <w:r w:rsidRPr="00460F7E">
              <w:rPr>
                <w:sz w:val="24"/>
                <w:szCs w:val="24"/>
                <w:lang w:val="sr-Cyrl-CS" w:eastAsia="en-US"/>
              </w:rPr>
              <w:t>Главни орган за спровођење:</w:t>
            </w:r>
          </w:p>
        </w:tc>
        <w:tc>
          <w:tcPr>
            <w:tcW w:w="6944" w:type="dxa"/>
            <w:gridSpan w:val="6"/>
          </w:tcPr>
          <w:p w:rsidR="00460F7E" w:rsidRPr="00460F7E" w:rsidRDefault="00460F7E" w:rsidP="00E342E3">
            <w:pPr>
              <w:autoSpaceDE w:val="0"/>
              <w:autoSpaceDN w:val="0"/>
              <w:adjustRightInd w:val="0"/>
              <w:rPr>
                <w:color w:val="000000"/>
                <w:sz w:val="24"/>
                <w:szCs w:val="24"/>
                <w:lang w:val="sr-Cyrl-CS" w:eastAsia="en-US"/>
              </w:rPr>
            </w:pPr>
            <w:r w:rsidRPr="00460F7E">
              <w:rPr>
                <w:color w:val="000000"/>
                <w:sz w:val="24"/>
                <w:szCs w:val="24"/>
                <w:lang w:val="sr-Cyrl-CS" w:eastAsia="en-US"/>
              </w:rPr>
              <w:t>Министарство за спољну и унутрашњу трговину и телекомуникације - Управа за дигиталну агенду</w:t>
            </w:r>
          </w:p>
          <w:p w:rsidR="00460F7E" w:rsidRPr="00460F7E" w:rsidRDefault="00460F7E" w:rsidP="00E342E3">
            <w:pPr>
              <w:autoSpaceDE w:val="0"/>
              <w:autoSpaceDN w:val="0"/>
              <w:adjustRightInd w:val="0"/>
              <w:jc w:val="both"/>
              <w:rPr>
                <w:sz w:val="24"/>
                <w:szCs w:val="24"/>
                <w:lang w:val="sr-Cyrl-CS" w:eastAsia="en-US"/>
              </w:rPr>
            </w:pPr>
            <w:r w:rsidRPr="00460F7E">
              <w:rPr>
                <w:sz w:val="24"/>
                <w:szCs w:val="24"/>
                <w:lang w:val="sr-Cyrl-CS" w:eastAsia="en-US"/>
              </w:rPr>
              <w:t xml:space="preserve">Министарство правде и државне управе  </w:t>
            </w:r>
          </w:p>
        </w:tc>
      </w:tr>
      <w:tr w:rsidR="00460F7E" w:rsidRPr="00460F7E" w:rsidTr="00E342E3">
        <w:trPr>
          <w:trHeight w:val="499"/>
        </w:trPr>
        <w:tc>
          <w:tcPr>
            <w:tcW w:w="2542" w:type="dxa"/>
          </w:tcPr>
          <w:p w:rsidR="00460F7E" w:rsidRPr="00460F7E" w:rsidRDefault="00460F7E" w:rsidP="00E342E3">
            <w:pPr>
              <w:rPr>
                <w:sz w:val="24"/>
                <w:szCs w:val="24"/>
                <w:lang w:val="sr-Cyrl-CS" w:eastAsia="en-US"/>
              </w:rPr>
            </w:pPr>
            <w:r w:rsidRPr="00460F7E">
              <w:rPr>
                <w:sz w:val="24"/>
                <w:szCs w:val="24"/>
                <w:lang w:val="sr-Cyrl-CS" w:eastAsia="en-US"/>
              </w:rPr>
              <w:t>Остали укључени актери</w:t>
            </w:r>
          </w:p>
        </w:tc>
        <w:tc>
          <w:tcPr>
            <w:tcW w:w="6944" w:type="dxa"/>
            <w:gridSpan w:val="6"/>
          </w:tcPr>
          <w:p w:rsidR="00460F7E" w:rsidRPr="00460F7E" w:rsidRDefault="00460F7E" w:rsidP="00E342E3">
            <w:pPr>
              <w:rPr>
                <w:sz w:val="24"/>
                <w:szCs w:val="24"/>
                <w:lang w:val="sr-Cyrl-CS" w:eastAsia="en-US"/>
              </w:rPr>
            </w:pPr>
            <w:r w:rsidRPr="00460F7E">
              <w:rPr>
                <w:sz w:val="24"/>
                <w:szCs w:val="24"/>
                <w:lang w:val="sr-Cyrl-CS" w:eastAsia="en-US"/>
              </w:rPr>
              <w:t>Цивилни сектор</w:t>
            </w:r>
          </w:p>
        </w:tc>
      </w:tr>
      <w:tr w:rsidR="00460F7E" w:rsidRPr="00460F7E" w:rsidTr="00E342E3">
        <w:trPr>
          <w:trHeight w:val="1037"/>
        </w:trPr>
        <w:tc>
          <w:tcPr>
            <w:tcW w:w="2542" w:type="dxa"/>
          </w:tcPr>
          <w:p w:rsidR="00460F7E" w:rsidRPr="00460F7E" w:rsidRDefault="00460F7E" w:rsidP="00E342E3">
            <w:pPr>
              <w:rPr>
                <w:sz w:val="24"/>
                <w:szCs w:val="24"/>
                <w:lang w:val="sr-Cyrl-CS" w:eastAsia="en-US"/>
              </w:rPr>
            </w:pPr>
            <w:r w:rsidRPr="00460F7E">
              <w:rPr>
                <w:sz w:val="24"/>
                <w:szCs w:val="24"/>
                <w:lang w:val="sr-Cyrl-CS" w:eastAsia="en-US"/>
              </w:rPr>
              <w:t>Садашње стање или проблем/питање, које треба решити</w:t>
            </w:r>
          </w:p>
        </w:tc>
        <w:tc>
          <w:tcPr>
            <w:tcW w:w="6944" w:type="dxa"/>
            <w:gridSpan w:val="6"/>
          </w:tcPr>
          <w:p w:rsidR="00460F7E" w:rsidRPr="00460F7E" w:rsidRDefault="00460F7E" w:rsidP="00E342E3">
            <w:pPr>
              <w:jc w:val="both"/>
              <w:rPr>
                <w:spacing w:val="-6"/>
                <w:sz w:val="24"/>
                <w:szCs w:val="24"/>
                <w:lang w:val="sr-Cyrl-CS" w:eastAsia="en-US"/>
              </w:rPr>
            </w:pPr>
            <w:r w:rsidRPr="00460F7E">
              <w:rPr>
                <w:spacing w:val="-6"/>
                <w:sz w:val="24"/>
                <w:szCs w:val="24"/>
                <w:lang w:val="sr-Cyrl-CS" w:eastAsia="en-US"/>
              </w:rPr>
              <w:t>Употреба ИКТ у систему јавне управе у непосредној је вези са унапређењем ефикасности и ефективности овог система. Прецизније, ИКТ обезбеђује развој свих сегмената јавне управе, њихову међусобну повезаност и сарадњу и испуњење свих постављених циљева који се односе на приступ и доступност информацијама од јавног значаја.</w:t>
            </w:r>
          </w:p>
          <w:p w:rsidR="00460F7E" w:rsidRPr="00460F7E" w:rsidRDefault="00460F7E" w:rsidP="00E342E3">
            <w:pPr>
              <w:jc w:val="both"/>
              <w:rPr>
                <w:spacing w:val="-6"/>
                <w:sz w:val="24"/>
                <w:szCs w:val="24"/>
                <w:lang w:val="sr-Cyrl-CS" w:eastAsia="en-US"/>
              </w:rPr>
            </w:pPr>
            <w:r w:rsidRPr="00460F7E">
              <w:rPr>
                <w:spacing w:val="-6"/>
                <w:sz w:val="24"/>
                <w:szCs w:val="24"/>
                <w:lang w:val="sr-Cyrl-CS" w:eastAsia="en-US"/>
              </w:rPr>
              <w:t xml:space="preserve">Већа употреба успостављеног портала е-управа од стране заинтересоване јавности допринеће да државна управа, али и остали делови јавне управе буду ефикаснији и транспарентнији у раду. Да би овај портал био делотворан неопходно је континуирано </w:t>
            </w:r>
            <w:r w:rsidRPr="00460F7E">
              <w:rPr>
                <w:spacing w:val="-6"/>
                <w:sz w:val="24"/>
                <w:szCs w:val="24"/>
                <w:lang w:val="sr-Cyrl-CS" w:eastAsia="en-US"/>
              </w:rPr>
              <w:lastRenderedPageBreak/>
              <w:t xml:space="preserve">обучавати државне службенике и запослене у осталим сегментима јавне управе како би га користили у пуном капацитету. Такође, потребно је обезбедити и промоцију услуга и сервиса које е-портал може да пружи грађанима и привредним субјектима. </w:t>
            </w:r>
          </w:p>
        </w:tc>
      </w:tr>
      <w:tr w:rsidR="00460F7E" w:rsidRPr="00460F7E" w:rsidTr="00E342E3">
        <w:trPr>
          <w:trHeight w:val="279"/>
        </w:trPr>
        <w:tc>
          <w:tcPr>
            <w:tcW w:w="2542" w:type="dxa"/>
          </w:tcPr>
          <w:p w:rsidR="00460F7E" w:rsidRPr="00460F7E" w:rsidRDefault="00460F7E" w:rsidP="00E342E3">
            <w:pPr>
              <w:rPr>
                <w:sz w:val="24"/>
                <w:szCs w:val="24"/>
                <w:lang w:val="sr-Cyrl-CS" w:eastAsia="en-US"/>
              </w:rPr>
            </w:pPr>
            <w:r w:rsidRPr="00460F7E">
              <w:rPr>
                <w:sz w:val="24"/>
                <w:szCs w:val="24"/>
                <w:lang w:val="sr-Cyrl-CS" w:eastAsia="en-US"/>
              </w:rPr>
              <w:lastRenderedPageBreak/>
              <w:t>Основни циљ:</w:t>
            </w:r>
          </w:p>
        </w:tc>
        <w:tc>
          <w:tcPr>
            <w:tcW w:w="6944" w:type="dxa"/>
            <w:gridSpan w:val="6"/>
          </w:tcPr>
          <w:p w:rsidR="00460F7E" w:rsidRPr="00460F7E" w:rsidRDefault="00460F7E" w:rsidP="00E342E3">
            <w:pPr>
              <w:rPr>
                <w:sz w:val="24"/>
                <w:szCs w:val="24"/>
                <w:lang w:val="sr-Cyrl-CS" w:eastAsia="en-US"/>
              </w:rPr>
            </w:pPr>
            <w:r w:rsidRPr="00460F7E">
              <w:rPr>
                <w:sz w:val="24"/>
                <w:szCs w:val="24"/>
                <w:lang w:val="sr-Cyrl-CS" w:eastAsia="en-US"/>
              </w:rPr>
              <w:t>Већа приступачност коришћења портала и пружања услуга</w:t>
            </w:r>
          </w:p>
        </w:tc>
      </w:tr>
      <w:tr w:rsidR="00460F7E" w:rsidRPr="00460F7E" w:rsidTr="00E342E3">
        <w:trPr>
          <w:trHeight w:val="538"/>
        </w:trPr>
        <w:tc>
          <w:tcPr>
            <w:tcW w:w="2542" w:type="dxa"/>
          </w:tcPr>
          <w:p w:rsidR="00460F7E" w:rsidRPr="00460F7E" w:rsidRDefault="00460F7E" w:rsidP="00E342E3">
            <w:pPr>
              <w:rPr>
                <w:sz w:val="24"/>
                <w:szCs w:val="24"/>
                <w:lang w:val="sr-Cyrl-CS" w:eastAsia="en-US"/>
              </w:rPr>
            </w:pPr>
            <w:r w:rsidRPr="00460F7E">
              <w:rPr>
                <w:sz w:val="24"/>
                <w:szCs w:val="24"/>
                <w:lang w:val="sr-Cyrl-CS" w:eastAsia="en-US"/>
              </w:rPr>
              <w:t>ОГП изазов који се третира овом обавезом</w:t>
            </w:r>
          </w:p>
        </w:tc>
        <w:tc>
          <w:tcPr>
            <w:tcW w:w="6944" w:type="dxa"/>
            <w:gridSpan w:val="6"/>
          </w:tcPr>
          <w:p w:rsidR="00460F7E" w:rsidRPr="00460F7E" w:rsidRDefault="00460F7E" w:rsidP="00E342E3">
            <w:pPr>
              <w:rPr>
                <w:sz w:val="24"/>
                <w:szCs w:val="24"/>
                <w:lang w:val="sr-Cyrl-CS" w:eastAsia="en-US"/>
              </w:rPr>
            </w:pPr>
            <w:r w:rsidRPr="00460F7E">
              <w:rPr>
                <w:sz w:val="24"/>
                <w:szCs w:val="24"/>
                <w:lang w:val="sr-Cyrl-CS" w:eastAsia="en-US"/>
              </w:rPr>
              <w:t>Побољшање јавних услуга</w:t>
            </w:r>
          </w:p>
        </w:tc>
      </w:tr>
      <w:tr w:rsidR="00460F7E" w:rsidRPr="00460F7E" w:rsidTr="00E342E3">
        <w:trPr>
          <w:trHeight w:val="253"/>
        </w:trPr>
        <w:tc>
          <w:tcPr>
            <w:tcW w:w="2542" w:type="dxa"/>
            <w:vMerge w:val="restart"/>
          </w:tcPr>
          <w:p w:rsidR="00460F7E" w:rsidRPr="00460F7E" w:rsidRDefault="00460F7E" w:rsidP="00E342E3">
            <w:pPr>
              <w:rPr>
                <w:sz w:val="24"/>
                <w:szCs w:val="24"/>
                <w:lang w:val="sr-Cyrl-CS" w:eastAsia="en-US"/>
              </w:rPr>
            </w:pPr>
            <w:r w:rsidRPr="00460F7E">
              <w:rPr>
                <w:sz w:val="24"/>
                <w:szCs w:val="24"/>
                <w:lang w:val="sr-Cyrl-CS" w:eastAsia="en-US"/>
              </w:rPr>
              <w:t>Обавеза је важна за побољшање:</w:t>
            </w:r>
          </w:p>
        </w:tc>
        <w:tc>
          <w:tcPr>
            <w:tcW w:w="2043" w:type="dxa"/>
          </w:tcPr>
          <w:p w:rsidR="00460F7E" w:rsidRPr="00460F7E" w:rsidRDefault="00460F7E" w:rsidP="00E342E3">
            <w:pPr>
              <w:ind w:left="-23"/>
              <w:jc w:val="both"/>
              <w:rPr>
                <w:sz w:val="24"/>
                <w:szCs w:val="24"/>
                <w:lang w:val="sr-Cyrl-CS" w:eastAsia="en-US"/>
              </w:rPr>
            </w:pPr>
            <w:r w:rsidRPr="00460F7E">
              <w:rPr>
                <w:sz w:val="24"/>
                <w:szCs w:val="24"/>
                <w:lang w:val="sr-Cyrl-CS" w:eastAsia="en-US"/>
              </w:rPr>
              <w:t>транспарентности</w:t>
            </w:r>
          </w:p>
        </w:tc>
        <w:tc>
          <w:tcPr>
            <w:tcW w:w="2379" w:type="dxa"/>
            <w:gridSpan w:val="3"/>
          </w:tcPr>
          <w:p w:rsidR="00460F7E" w:rsidRPr="00460F7E" w:rsidRDefault="00460F7E" w:rsidP="00E342E3">
            <w:pPr>
              <w:ind w:left="-23"/>
              <w:jc w:val="both"/>
              <w:rPr>
                <w:sz w:val="24"/>
                <w:szCs w:val="24"/>
                <w:lang w:val="sr-Cyrl-CS" w:eastAsia="en-US"/>
              </w:rPr>
            </w:pPr>
            <w:r w:rsidRPr="00460F7E">
              <w:rPr>
                <w:sz w:val="24"/>
                <w:szCs w:val="24"/>
                <w:lang w:val="sr-Cyrl-CS" w:eastAsia="en-US"/>
              </w:rPr>
              <w:t>одговорности</w:t>
            </w:r>
          </w:p>
        </w:tc>
        <w:tc>
          <w:tcPr>
            <w:tcW w:w="2522" w:type="dxa"/>
            <w:gridSpan w:val="2"/>
          </w:tcPr>
          <w:p w:rsidR="00460F7E" w:rsidRPr="00460F7E" w:rsidRDefault="00460F7E" w:rsidP="00E342E3">
            <w:pPr>
              <w:jc w:val="both"/>
              <w:rPr>
                <w:sz w:val="24"/>
                <w:szCs w:val="24"/>
                <w:lang w:val="sr-Cyrl-CS" w:eastAsia="en-US"/>
              </w:rPr>
            </w:pPr>
            <w:r w:rsidRPr="00460F7E">
              <w:rPr>
                <w:sz w:val="24"/>
                <w:szCs w:val="24"/>
                <w:lang w:val="sr-Cyrl-CS" w:eastAsia="en-US"/>
              </w:rPr>
              <w:t>учешћа јавности</w:t>
            </w:r>
          </w:p>
        </w:tc>
      </w:tr>
      <w:tr w:rsidR="00460F7E" w:rsidRPr="00460F7E" w:rsidTr="00E342E3">
        <w:trPr>
          <w:trHeight w:val="165"/>
        </w:trPr>
        <w:tc>
          <w:tcPr>
            <w:tcW w:w="2542" w:type="dxa"/>
            <w:vMerge/>
          </w:tcPr>
          <w:p w:rsidR="00460F7E" w:rsidRPr="00460F7E" w:rsidRDefault="00460F7E" w:rsidP="00E342E3">
            <w:pPr>
              <w:rPr>
                <w:sz w:val="24"/>
                <w:szCs w:val="24"/>
                <w:lang w:val="sr-Cyrl-CS" w:eastAsia="en-US"/>
              </w:rPr>
            </w:pPr>
          </w:p>
        </w:tc>
        <w:tc>
          <w:tcPr>
            <w:tcW w:w="2043" w:type="dxa"/>
          </w:tcPr>
          <w:p w:rsidR="00460F7E" w:rsidRPr="00460F7E" w:rsidRDefault="00460F7E" w:rsidP="00E342E3">
            <w:pPr>
              <w:rPr>
                <w:sz w:val="24"/>
                <w:szCs w:val="24"/>
                <w:lang w:val="sr-Cyrl-CS" w:eastAsia="en-US"/>
              </w:rPr>
            </w:pPr>
            <w:r w:rsidRPr="00460F7E">
              <w:rPr>
                <w:sz w:val="24"/>
                <w:szCs w:val="24"/>
                <w:lang w:val="sr-Cyrl-CS" w:eastAsia="en-US"/>
              </w:rPr>
              <w:t>ХХ</w:t>
            </w:r>
          </w:p>
        </w:tc>
        <w:tc>
          <w:tcPr>
            <w:tcW w:w="2379" w:type="dxa"/>
            <w:gridSpan w:val="3"/>
          </w:tcPr>
          <w:p w:rsidR="00460F7E" w:rsidRPr="00460F7E" w:rsidRDefault="00460F7E" w:rsidP="00E342E3">
            <w:pPr>
              <w:rPr>
                <w:sz w:val="24"/>
                <w:szCs w:val="24"/>
                <w:lang w:val="sr-Cyrl-CS" w:eastAsia="en-US"/>
              </w:rPr>
            </w:pPr>
          </w:p>
        </w:tc>
        <w:tc>
          <w:tcPr>
            <w:tcW w:w="2522" w:type="dxa"/>
            <w:gridSpan w:val="2"/>
          </w:tcPr>
          <w:p w:rsidR="00460F7E" w:rsidRPr="00460F7E" w:rsidRDefault="00460F7E" w:rsidP="00E342E3">
            <w:pPr>
              <w:rPr>
                <w:sz w:val="24"/>
                <w:szCs w:val="24"/>
                <w:lang w:val="sr-Cyrl-CS" w:eastAsia="en-US"/>
              </w:rPr>
            </w:pPr>
            <w:r w:rsidRPr="00460F7E">
              <w:rPr>
                <w:sz w:val="24"/>
                <w:szCs w:val="24"/>
                <w:lang w:val="sr-Cyrl-CS" w:eastAsia="en-US"/>
              </w:rPr>
              <w:t>ХХ</w:t>
            </w:r>
          </w:p>
        </w:tc>
      </w:tr>
      <w:tr w:rsidR="00460F7E" w:rsidRPr="00460F7E" w:rsidTr="00E342E3">
        <w:trPr>
          <w:trHeight w:val="349"/>
        </w:trPr>
        <w:tc>
          <w:tcPr>
            <w:tcW w:w="5280" w:type="dxa"/>
            <w:gridSpan w:val="4"/>
          </w:tcPr>
          <w:p w:rsidR="00460F7E" w:rsidRPr="00460F7E" w:rsidRDefault="00460F7E" w:rsidP="00E342E3">
            <w:pPr>
              <w:autoSpaceDE w:val="0"/>
              <w:autoSpaceDN w:val="0"/>
              <w:adjustRightInd w:val="0"/>
              <w:ind w:left="115"/>
              <w:jc w:val="both"/>
              <w:rPr>
                <w:b/>
                <w:color w:val="000000"/>
                <w:sz w:val="24"/>
                <w:szCs w:val="24"/>
                <w:u w:val="single"/>
                <w:lang w:val="sr-Cyrl-CS" w:eastAsia="en-US"/>
              </w:rPr>
            </w:pPr>
            <w:r w:rsidRPr="00460F7E">
              <w:rPr>
                <w:color w:val="000000"/>
                <w:sz w:val="24"/>
                <w:szCs w:val="24"/>
                <w:lang w:val="sr-Cyrl-CS" w:eastAsia="en-US"/>
              </w:rPr>
              <w:t>Активности - проверљиви и мерљиви кораци за испуњење обавезе</w:t>
            </w:r>
          </w:p>
        </w:tc>
        <w:tc>
          <w:tcPr>
            <w:tcW w:w="1684" w:type="dxa"/>
          </w:tcPr>
          <w:p w:rsidR="00460F7E" w:rsidRPr="00460F7E" w:rsidRDefault="00460F7E" w:rsidP="00E342E3">
            <w:pPr>
              <w:ind w:left="-23"/>
              <w:rPr>
                <w:sz w:val="24"/>
                <w:szCs w:val="24"/>
                <w:lang w:val="sr-Cyrl-CS" w:eastAsia="en-US"/>
              </w:rPr>
            </w:pPr>
            <w:r w:rsidRPr="00460F7E">
              <w:rPr>
                <w:sz w:val="24"/>
                <w:szCs w:val="24"/>
                <w:lang w:val="sr-Cyrl-CS" w:eastAsia="en-US"/>
              </w:rPr>
              <w:t>Нова или текућа обавеза</w:t>
            </w:r>
          </w:p>
        </w:tc>
        <w:tc>
          <w:tcPr>
            <w:tcW w:w="1185" w:type="dxa"/>
          </w:tcPr>
          <w:p w:rsidR="00460F7E" w:rsidRPr="00460F7E" w:rsidRDefault="00460F7E" w:rsidP="00E342E3">
            <w:pPr>
              <w:rPr>
                <w:sz w:val="24"/>
                <w:szCs w:val="24"/>
                <w:lang w:val="sr-Cyrl-CS" w:eastAsia="en-US"/>
              </w:rPr>
            </w:pPr>
            <w:r w:rsidRPr="00460F7E">
              <w:rPr>
                <w:sz w:val="24"/>
                <w:szCs w:val="24"/>
                <w:lang w:val="sr-Cyrl-CS" w:eastAsia="en-US"/>
              </w:rPr>
              <w:t>Датум почетка:</w:t>
            </w:r>
          </w:p>
        </w:tc>
        <w:tc>
          <w:tcPr>
            <w:tcW w:w="1337" w:type="dxa"/>
          </w:tcPr>
          <w:p w:rsidR="00460F7E" w:rsidRPr="00460F7E" w:rsidRDefault="00460F7E" w:rsidP="00E342E3">
            <w:pPr>
              <w:rPr>
                <w:sz w:val="24"/>
                <w:szCs w:val="24"/>
                <w:lang w:val="sr-Cyrl-CS" w:eastAsia="en-US"/>
              </w:rPr>
            </w:pPr>
            <w:r w:rsidRPr="00460F7E">
              <w:rPr>
                <w:sz w:val="24"/>
                <w:szCs w:val="24"/>
                <w:lang w:val="sr-Cyrl-CS" w:eastAsia="en-US"/>
              </w:rPr>
              <w:t>Датум завршетка:</w:t>
            </w:r>
          </w:p>
        </w:tc>
      </w:tr>
      <w:tr w:rsidR="00460F7E" w:rsidRPr="00460F7E" w:rsidTr="00E342E3">
        <w:trPr>
          <w:trHeight w:val="348"/>
        </w:trPr>
        <w:tc>
          <w:tcPr>
            <w:tcW w:w="5265" w:type="dxa"/>
            <w:gridSpan w:val="3"/>
          </w:tcPr>
          <w:p w:rsidR="00460F7E" w:rsidRPr="00460F7E" w:rsidRDefault="00460F7E" w:rsidP="00E342E3">
            <w:pPr>
              <w:ind w:left="367" w:hanging="367"/>
              <w:jc w:val="both"/>
              <w:rPr>
                <w:spacing w:val="-4"/>
                <w:sz w:val="24"/>
                <w:szCs w:val="24"/>
                <w:lang w:val="sr-Cyrl-CS" w:eastAsia="en-US"/>
              </w:rPr>
            </w:pPr>
            <w:r w:rsidRPr="00460F7E">
              <w:rPr>
                <w:spacing w:val="-4"/>
                <w:sz w:val="24"/>
                <w:szCs w:val="24"/>
                <w:lang w:val="sr-Cyrl-CS" w:eastAsia="en-US"/>
              </w:rPr>
              <w:t>1. Утврђивање поступка у вези са обавезом  органа државне управе да учествују у унапређењу портала е-управа, као и услова за пружање услуга других субјеката преко портала е-управа (посебно у односу на спровођење јавне расправе у поступку доношења прописа)</w:t>
            </w:r>
          </w:p>
          <w:p w:rsidR="00460F7E" w:rsidRPr="00460F7E" w:rsidRDefault="00460F7E" w:rsidP="00E342E3">
            <w:pPr>
              <w:ind w:left="367"/>
              <w:rPr>
                <w:spacing w:val="-4"/>
                <w:sz w:val="24"/>
                <w:szCs w:val="24"/>
                <w:lang w:val="sr-Cyrl-CS" w:eastAsia="en-US"/>
              </w:rPr>
            </w:pPr>
            <w:r w:rsidRPr="00460F7E">
              <w:rPr>
                <w:spacing w:val="-4"/>
                <w:sz w:val="24"/>
                <w:szCs w:val="24"/>
                <w:lang w:val="sr-Cyrl-CS" w:eastAsia="en-US"/>
              </w:rPr>
              <w:t xml:space="preserve">- ... </w:t>
            </w:r>
          </w:p>
        </w:tc>
        <w:tc>
          <w:tcPr>
            <w:tcW w:w="1699" w:type="dxa"/>
            <w:gridSpan w:val="2"/>
          </w:tcPr>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autoSpaceDE w:val="0"/>
              <w:autoSpaceDN w:val="0"/>
              <w:adjustRightInd w:val="0"/>
              <w:jc w:val="both"/>
              <w:rPr>
                <w:b/>
                <w:color w:val="000000"/>
                <w:sz w:val="24"/>
                <w:szCs w:val="24"/>
                <w:u w:val="single"/>
                <w:lang w:val="sr-Cyrl-CS" w:eastAsia="en-US"/>
              </w:rPr>
            </w:pPr>
          </w:p>
        </w:tc>
        <w:tc>
          <w:tcPr>
            <w:tcW w:w="1185" w:type="dxa"/>
          </w:tcPr>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autoSpaceDE w:val="0"/>
              <w:autoSpaceDN w:val="0"/>
              <w:adjustRightInd w:val="0"/>
              <w:jc w:val="both"/>
              <w:rPr>
                <w:b/>
                <w:color w:val="000000"/>
                <w:sz w:val="24"/>
                <w:szCs w:val="24"/>
                <w:u w:val="single"/>
                <w:lang w:val="sr-Cyrl-CS" w:eastAsia="en-US"/>
              </w:rPr>
            </w:pPr>
          </w:p>
        </w:tc>
        <w:tc>
          <w:tcPr>
            <w:tcW w:w="1337" w:type="dxa"/>
          </w:tcPr>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autoSpaceDE w:val="0"/>
              <w:autoSpaceDN w:val="0"/>
              <w:adjustRightInd w:val="0"/>
              <w:jc w:val="both"/>
              <w:rPr>
                <w:b/>
                <w:color w:val="000000"/>
                <w:sz w:val="24"/>
                <w:szCs w:val="24"/>
                <w:u w:val="single"/>
                <w:lang w:val="sr-Cyrl-CS" w:eastAsia="en-US"/>
              </w:rPr>
            </w:pPr>
          </w:p>
        </w:tc>
      </w:tr>
      <w:tr w:rsidR="00460F7E" w:rsidRPr="00460F7E" w:rsidTr="00E342E3">
        <w:trPr>
          <w:trHeight w:val="1245"/>
        </w:trPr>
        <w:tc>
          <w:tcPr>
            <w:tcW w:w="5265" w:type="dxa"/>
            <w:gridSpan w:val="3"/>
          </w:tcPr>
          <w:p w:rsidR="00460F7E" w:rsidRPr="00460F7E" w:rsidRDefault="00460F7E" w:rsidP="00460F7E">
            <w:pPr>
              <w:numPr>
                <w:ilvl w:val="0"/>
                <w:numId w:val="25"/>
              </w:numPr>
              <w:suppressAutoHyphens w:val="0"/>
              <w:ind w:left="367" w:hanging="367"/>
              <w:jc w:val="both"/>
              <w:rPr>
                <w:spacing w:val="-4"/>
                <w:sz w:val="24"/>
                <w:szCs w:val="24"/>
                <w:lang w:val="sr-Cyrl-CS" w:eastAsia="en-US"/>
              </w:rPr>
            </w:pPr>
            <w:r w:rsidRPr="00460F7E">
              <w:rPr>
                <w:spacing w:val="-4"/>
                <w:sz w:val="24"/>
                <w:szCs w:val="24"/>
                <w:lang w:val="sr-Cyrl-CS" w:eastAsia="en-US"/>
              </w:rPr>
              <w:t>Организовати и спровести обуку државних службеника о основама и функцијама портала е-управа</w:t>
            </w:r>
          </w:p>
          <w:p w:rsidR="00460F7E" w:rsidRPr="00460F7E" w:rsidRDefault="00460F7E" w:rsidP="00E342E3">
            <w:pPr>
              <w:ind w:firstLine="367"/>
              <w:jc w:val="both"/>
              <w:rPr>
                <w:spacing w:val="-4"/>
                <w:sz w:val="24"/>
                <w:szCs w:val="24"/>
                <w:lang w:val="sr-Cyrl-CS" w:eastAsia="en-US"/>
              </w:rPr>
            </w:pPr>
            <w:r w:rsidRPr="00460F7E">
              <w:rPr>
                <w:spacing w:val="-4"/>
                <w:sz w:val="24"/>
                <w:szCs w:val="24"/>
                <w:lang w:val="sr-Cyrl-CS" w:eastAsia="en-US"/>
              </w:rPr>
              <w:t>- ...</w:t>
            </w:r>
          </w:p>
        </w:tc>
        <w:tc>
          <w:tcPr>
            <w:tcW w:w="1699" w:type="dxa"/>
            <w:gridSpan w:val="2"/>
          </w:tcPr>
          <w:p w:rsidR="00460F7E" w:rsidRPr="00460F7E" w:rsidRDefault="00460F7E" w:rsidP="00E342E3">
            <w:pPr>
              <w:autoSpaceDE w:val="0"/>
              <w:autoSpaceDN w:val="0"/>
              <w:adjustRightInd w:val="0"/>
              <w:jc w:val="both"/>
              <w:rPr>
                <w:b/>
                <w:color w:val="000000"/>
                <w:sz w:val="24"/>
                <w:szCs w:val="24"/>
                <w:u w:val="single"/>
                <w:lang w:val="sr-Cyrl-CS" w:eastAsia="en-US"/>
              </w:rPr>
            </w:pPr>
          </w:p>
        </w:tc>
        <w:tc>
          <w:tcPr>
            <w:tcW w:w="1185" w:type="dxa"/>
          </w:tcPr>
          <w:p w:rsidR="00460F7E" w:rsidRPr="00460F7E" w:rsidRDefault="00460F7E" w:rsidP="00E342E3">
            <w:pPr>
              <w:autoSpaceDE w:val="0"/>
              <w:autoSpaceDN w:val="0"/>
              <w:adjustRightInd w:val="0"/>
              <w:jc w:val="both"/>
              <w:rPr>
                <w:b/>
                <w:color w:val="000000"/>
                <w:sz w:val="24"/>
                <w:szCs w:val="24"/>
                <w:u w:val="single"/>
                <w:lang w:val="sr-Cyrl-CS" w:eastAsia="en-US"/>
              </w:rPr>
            </w:pPr>
          </w:p>
        </w:tc>
        <w:tc>
          <w:tcPr>
            <w:tcW w:w="1337" w:type="dxa"/>
          </w:tcPr>
          <w:p w:rsidR="00460F7E" w:rsidRPr="00460F7E" w:rsidRDefault="00460F7E" w:rsidP="00E342E3">
            <w:pPr>
              <w:autoSpaceDE w:val="0"/>
              <w:autoSpaceDN w:val="0"/>
              <w:adjustRightInd w:val="0"/>
              <w:jc w:val="both"/>
              <w:rPr>
                <w:b/>
                <w:color w:val="000000"/>
                <w:sz w:val="24"/>
                <w:szCs w:val="24"/>
                <w:u w:val="single"/>
                <w:lang w:val="sr-Cyrl-CS" w:eastAsia="en-US"/>
              </w:rPr>
            </w:pPr>
          </w:p>
        </w:tc>
      </w:tr>
      <w:tr w:rsidR="00460F7E" w:rsidRPr="00460F7E" w:rsidTr="00E342E3">
        <w:trPr>
          <w:trHeight w:val="1303"/>
        </w:trPr>
        <w:tc>
          <w:tcPr>
            <w:tcW w:w="5265" w:type="dxa"/>
            <w:gridSpan w:val="3"/>
          </w:tcPr>
          <w:p w:rsidR="00460F7E" w:rsidRPr="00460F7E" w:rsidRDefault="00460F7E" w:rsidP="00E342E3">
            <w:pPr>
              <w:ind w:left="367" w:hanging="367"/>
              <w:jc w:val="both"/>
              <w:rPr>
                <w:spacing w:val="-4"/>
                <w:sz w:val="24"/>
                <w:szCs w:val="24"/>
                <w:lang w:val="sr-Cyrl-CS" w:eastAsia="en-US"/>
              </w:rPr>
            </w:pPr>
            <w:r w:rsidRPr="00460F7E">
              <w:rPr>
                <w:spacing w:val="-4"/>
                <w:sz w:val="24"/>
                <w:szCs w:val="24"/>
                <w:lang w:val="sr-Cyrl-CS" w:eastAsia="en-US"/>
              </w:rPr>
              <w:t>3.  Промоција услуга портала е-управа и електронске јавне расправе о нацртима, односно предлозима прописа</w:t>
            </w:r>
          </w:p>
          <w:p w:rsidR="00460F7E" w:rsidRPr="00460F7E" w:rsidRDefault="00460F7E" w:rsidP="00E342E3">
            <w:pPr>
              <w:ind w:left="367"/>
              <w:jc w:val="both"/>
              <w:rPr>
                <w:spacing w:val="-4"/>
                <w:sz w:val="24"/>
                <w:szCs w:val="24"/>
                <w:lang w:val="sr-Cyrl-CS" w:eastAsia="en-US"/>
              </w:rPr>
            </w:pPr>
            <w:r w:rsidRPr="00460F7E">
              <w:rPr>
                <w:spacing w:val="-4"/>
                <w:sz w:val="24"/>
                <w:szCs w:val="24"/>
                <w:lang w:val="sr-Cyrl-CS" w:eastAsia="en-US"/>
              </w:rPr>
              <w:t>- ...</w:t>
            </w:r>
          </w:p>
        </w:tc>
        <w:tc>
          <w:tcPr>
            <w:tcW w:w="1699" w:type="dxa"/>
            <w:gridSpan w:val="2"/>
          </w:tcPr>
          <w:p w:rsidR="00460F7E" w:rsidRPr="00460F7E" w:rsidRDefault="00460F7E" w:rsidP="00E342E3">
            <w:pPr>
              <w:autoSpaceDE w:val="0"/>
              <w:autoSpaceDN w:val="0"/>
              <w:adjustRightInd w:val="0"/>
              <w:jc w:val="both"/>
              <w:rPr>
                <w:b/>
                <w:color w:val="000000"/>
                <w:sz w:val="24"/>
                <w:szCs w:val="24"/>
                <w:u w:val="single"/>
                <w:lang w:val="sr-Cyrl-CS" w:eastAsia="en-US"/>
              </w:rPr>
            </w:pPr>
          </w:p>
        </w:tc>
        <w:tc>
          <w:tcPr>
            <w:tcW w:w="1185" w:type="dxa"/>
          </w:tcPr>
          <w:p w:rsidR="00460F7E" w:rsidRPr="00460F7E" w:rsidRDefault="00460F7E" w:rsidP="00E342E3">
            <w:pPr>
              <w:autoSpaceDE w:val="0"/>
              <w:autoSpaceDN w:val="0"/>
              <w:adjustRightInd w:val="0"/>
              <w:jc w:val="both"/>
              <w:rPr>
                <w:b/>
                <w:color w:val="000000"/>
                <w:sz w:val="24"/>
                <w:szCs w:val="24"/>
                <w:u w:val="single"/>
                <w:lang w:val="sr-Cyrl-CS" w:eastAsia="en-US"/>
              </w:rPr>
            </w:pPr>
          </w:p>
        </w:tc>
        <w:tc>
          <w:tcPr>
            <w:tcW w:w="1337" w:type="dxa"/>
          </w:tcPr>
          <w:p w:rsidR="00460F7E" w:rsidRPr="00460F7E" w:rsidRDefault="00460F7E" w:rsidP="00E342E3">
            <w:pPr>
              <w:autoSpaceDE w:val="0"/>
              <w:autoSpaceDN w:val="0"/>
              <w:adjustRightInd w:val="0"/>
              <w:jc w:val="both"/>
              <w:rPr>
                <w:b/>
                <w:color w:val="000000"/>
                <w:sz w:val="24"/>
                <w:szCs w:val="24"/>
                <w:u w:val="single"/>
                <w:lang w:val="sr-Cyrl-CS" w:eastAsia="en-US"/>
              </w:rPr>
            </w:pPr>
          </w:p>
        </w:tc>
      </w:tr>
      <w:tr w:rsidR="00460F7E" w:rsidRPr="00460F7E" w:rsidTr="00E342E3">
        <w:trPr>
          <w:trHeight w:val="1009"/>
        </w:trPr>
        <w:tc>
          <w:tcPr>
            <w:tcW w:w="5265" w:type="dxa"/>
            <w:gridSpan w:val="3"/>
          </w:tcPr>
          <w:p w:rsidR="00460F7E" w:rsidRPr="00460F7E" w:rsidRDefault="00460F7E" w:rsidP="00E342E3">
            <w:pPr>
              <w:autoSpaceDE w:val="0"/>
              <w:autoSpaceDN w:val="0"/>
              <w:adjustRightInd w:val="0"/>
              <w:ind w:left="367" w:hanging="367"/>
              <w:contextualSpacing/>
              <w:jc w:val="both"/>
              <w:rPr>
                <w:color w:val="000000"/>
                <w:spacing w:val="-4"/>
                <w:sz w:val="24"/>
                <w:szCs w:val="24"/>
                <w:lang w:val="sr-Cyrl-CS" w:eastAsia="en-US"/>
              </w:rPr>
            </w:pPr>
            <w:r w:rsidRPr="00460F7E">
              <w:rPr>
                <w:color w:val="000000"/>
                <w:spacing w:val="-4"/>
                <w:sz w:val="24"/>
                <w:szCs w:val="24"/>
                <w:lang w:val="sr-Cyrl-CS" w:eastAsia="en-US"/>
              </w:rPr>
              <w:t>4.   Унапредити Портал е-управа у правцу коришћења путем мобилних телефона и других мобилних уређаја</w:t>
            </w:r>
          </w:p>
          <w:p w:rsidR="00460F7E" w:rsidRPr="00460F7E" w:rsidRDefault="00460F7E" w:rsidP="00E342E3">
            <w:pPr>
              <w:autoSpaceDE w:val="0"/>
              <w:autoSpaceDN w:val="0"/>
              <w:adjustRightInd w:val="0"/>
              <w:ind w:left="367"/>
              <w:contextualSpacing/>
              <w:jc w:val="both"/>
              <w:rPr>
                <w:spacing w:val="-4"/>
                <w:sz w:val="24"/>
                <w:szCs w:val="24"/>
                <w:lang w:val="sr-Cyrl-CS" w:eastAsia="en-US"/>
              </w:rPr>
            </w:pPr>
            <w:r w:rsidRPr="00460F7E">
              <w:rPr>
                <w:spacing w:val="-4"/>
                <w:sz w:val="24"/>
                <w:szCs w:val="24"/>
                <w:lang w:val="sr-Cyrl-CS" w:eastAsia="en-US"/>
              </w:rPr>
              <w:t>- ...</w:t>
            </w:r>
          </w:p>
        </w:tc>
        <w:tc>
          <w:tcPr>
            <w:tcW w:w="1699" w:type="dxa"/>
            <w:gridSpan w:val="2"/>
          </w:tcPr>
          <w:p w:rsidR="00460F7E" w:rsidRPr="00460F7E" w:rsidRDefault="00460F7E" w:rsidP="00E342E3">
            <w:pPr>
              <w:autoSpaceDE w:val="0"/>
              <w:autoSpaceDN w:val="0"/>
              <w:adjustRightInd w:val="0"/>
              <w:jc w:val="both"/>
              <w:rPr>
                <w:b/>
                <w:color w:val="000000"/>
                <w:sz w:val="24"/>
                <w:szCs w:val="24"/>
                <w:u w:val="single"/>
                <w:lang w:val="sr-Cyrl-CS" w:eastAsia="en-US"/>
              </w:rPr>
            </w:pPr>
          </w:p>
        </w:tc>
        <w:tc>
          <w:tcPr>
            <w:tcW w:w="1185" w:type="dxa"/>
          </w:tcPr>
          <w:p w:rsidR="00460F7E" w:rsidRPr="00460F7E" w:rsidRDefault="00460F7E" w:rsidP="00E342E3">
            <w:pPr>
              <w:autoSpaceDE w:val="0"/>
              <w:autoSpaceDN w:val="0"/>
              <w:adjustRightInd w:val="0"/>
              <w:jc w:val="both"/>
              <w:rPr>
                <w:b/>
                <w:color w:val="000000"/>
                <w:sz w:val="24"/>
                <w:szCs w:val="24"/>
                <w:u w:val="single"/>
                <w:lang w:val="sr-Cyrl-CS" w:eastAsia="en-US"/>
              </w:rPr>
            </w:pPr>
          </w:p>
        </w:tc>
        <w:tc>
          <w:tcPr>
            <w:tcW w:w="1337" w:type="dxa"/>
          </w:tcPr>
          <w:p w:rsidR="00460F7E" w:rsidRPr="00460F7E" w:rsidRDefault="00460F7E" w:rsidP="00E342E3">
            <w:pPr>
              <w:autoSpaceDE w:val="0"/>
              <w:autoSpaceDN w:val="0"/>
              <w:adjustRightInd w:val="0"/>
              <w:jc w:val="center"/>
              <w:rPr>
                <w:color w:val="000000"/>
                <w:sz w:val="24"/>
                <w:szCs w:val="24"/>
                <w:lang w:val="sr-Cyrl-CS" w:eastAsia="en-US"/>
              </w:rPr>
            </w:pPr>
            <w:r w:rsidRPr="00460F7E">
              <w:rPr>
                <w:color w:val="000000"/>
                <w:sz w:val="24"/>
                <w:szCs w:val="24"/>
                <w:lang w:val="sr-Cyrl-CS" w:eastAsia="en-US"/>
              </w:rPr>
              <w:t>четврти квартал 2014.</w:t>
            </w:r>
          </w:p>
        </w:tc>
      </w:tr>
    </w:tbl>
    <w:p w:rsidR="00460F7E" w:rsidRPr="00460F7E" w:rsidRDefault="00460F7E" w:rsidP="00460F7E">
      <w:pPr>
        <w:pStyle w:val="NoSpacing1"/>
        <w:rPr>
          <w:rFonts w:ascii="Times New Roman" w:hAnsi="Times New Roman"/>
          <w:sz w:val="24"/>
          <w:szCs w:val="24"/>
          <w:lang w:val="sr-Cyrl-CS"/>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4"/>
        <w:gridCol w:w="2043"/>
        <w:gridCol w:w="595"/>
        <w:gridCol w:w="14"/>
        <w:gridCol w:w="1611"/>
        <w:gridCol w:w="1159"/>
        <w:gridCol w:w="1337"/>
      </w:tblGrid>
      <w:tr w:rsidR="00460F7E" w:rsidRPr="00460F7E" w:rsidTr="00E342E3">
        <w:trPr>
          <w:trHeight w:val="399"/>
        </w:trPr>
        <w:tc>
          <w:tcPr>
            <w:tcW w:w="9294" w:type="dxa"/>
            <w:gridSpan w:val="7"/>
          </w:tcPr>
          <w:p w:rsidR="00460F7E" w:rsidRPr="00460F7E" w:rsidRDefault="00460F7E" w:rsidP="00E342E3">
            <w:pPr>
              <w:jc w:val="both"/>
              <w:rPr>
                <w:sz w:val="24"/>
                <w:szCs w:val="24"/>
                <w:lang w:val="sr-Cyrl-CS" w:eastAsia="en-US"/>
              </w:rPr>
            </w:pPr>
            <w:r w:rsidRPr="00460F7E">
              <w:rPr>
                <w:sz w:val="24"/>
                <w:szCs w:val="24"/>
                <w:lang w:val="sr-Cyrl-CS" w:eastAsia="en-US"/>
              </w:rPr>
              <w:t xml:space="preserve">Број и назив обавезе: 13. </w:t>
            </w:r>
            <w:r w:rsidRPr="00460F7E">
              <w:rPr>
                <w:b/>
                <w:sz w:val="24"/>
                <w:szCs w:val="24"/>
                <w:lang w:val="sr-Cyrl-CS" w:eastAsia="en-US"/>
              </w:rPr>
              <w:t>УНАПРЕДИТИ САРАДЊУ СА ЦИВИЛНИМ СЕКТОРОМ У СПРОВОЂЕЊУ ЗАКОНОДАВНОГ ПРОЦЕСА</w:t>
            </w:r>
          </w:p>
        </w:tc>
      </w:tr>
      <w:tr w:rsidR="00460F7E" w:rsidRPr="00460F7E" w:rsidTr="00E342E3">
        <w:trPr>
          <w:trHeight w:val="473"/>
        </w:trPr>
        <w:tc>
          <w:tcPr>
            <w:tcW w:w="2506" w:type="dxa"/>
          </w:tcPr>
          <w:p w:rsidR="00460F7E" w:rsidRPr="00460F7E" w:rsidRDefault="00460F7E" w:rsidP="00E342E3">
            <w:pPr>
              <w:rPr>
                <w:sz w:val="24"/>
                <w:szCs w:val="24"/>
                <w:lang w:val="sr-Cyrl-CS" w:eastAsia="en-US"/>
              </w:rPr>
            </w:pPr>
            <w:r w:rsidRPr="00460F7E">
              <w:rPr>
                <w:sz w:val="24"/>
                <w:szCs w:val="24"/>
                <w:lang w:val="sr-Cyrl-CS" w:eastAsia="en-US"/>
              </w:rPr>
              <w:t>Главни орган за спровођење:</w:t>
            </w:r>
          </w:p>
        </w:tc>
        <w:tc>
          <w:tcPr>
            <w:tcW w:w="6788" w:type="dxa"/>
            <w:gridSpan w:val="6"/>
          </w:tcPr>
          <w:p w:rsidR="00460F7E" w:rsidRPr="00460F7E" w:rsidRDefault="00460F7E" w:rsidP="00E342E3">
            <w:pPr>
              <w:jc w:val="both"/>
              <w:rPr>
                <w:sz w:val="24"/>
                <w:szCs w:val="24"/>
                <w:lang w:val="sr-Cyrl-CS" w:eastAsia="en-US"/>
              </w:rPr>
            </w:pPr>
            <w:r w:rsidRPr="00460F7E">
              <w:rPr>
                <w:sz w:val="24"/>
                <w:szCs w:val="24"/>
                <w:lang w:val="sr-Cyrl-CS" w:eastAsia="en-US"/>
              </w:rPr>
              <w:t xml:space="preserve">Канцеларија за сарадњу са цивилним друштвом </w:t>
            </w:r>
          </w:p>
          <w:p w:rsidR="00460F7E" w:rsidRPr="00460F7E" w:rsidRDefault="00460F7E" w:rsidP="00E342E3">
            <w:pPr>
              <w:jc w:val="both"/>
              <w:rPr>
                <w:sz w:val="24"/>
                <w:szCs w:val="24"/>
                <w:lang w:val="sr-Cyrl-CS" w:eastAsia="en-US"/>
              </w:rPr>
            </w:pPr>
            <w:r w:rsidRPr="00460F7E">
              <w:rPr>
                <w:sz w:val="24"/>
                <w:szCs w:val="24"/>
                <w:lang w:val="sr-Cyrl-CS" w:eastAsia="en-US"/>
              </w:rPr>
              <w:t>Министарство правде и државне урпаве</w:t>
            </w:r>
          </w:p>
          <w:p w:rsidR="00460F7E" w:rsidRPr="00460F7E" w:rsidRDefault="00460F7E" w:rsidP="00E342E3">
            <w:pPr>
              <w:jc w:val="both"/>
              <w:rPr>
                <w:sz w:val="24"/>
                <w:szCs w:val="24"/>
                <w:lang w:val="sr-Cyrl-CS" w:eastAsia="en-US"/>
              </w:rPr>
            </w:pPr>
            <w:r w:rsidRPr="00460F7E">
              <w:rPr>
                <w:sz w:val="24"/>
                <w:szCs w:val="24"/>
                <w:lang w:val="sr-Cyrl-CS" w:eastAsia="en-US"/>
              </w:rPr>
              <w:t>Министарство регионалног развоја и локалне самоуправе</w:t>
            </w:r>
          </w:p>
          <w:p w:rsidR="00460F7E" w:rsidRPr="00460F7E" w:rsidRDefault="00460F7E" w:rsidP="00E342E3">
            <w:pPr>
              <w:jc w:val="both"/>
              <w:rPr>
                <w:sz w:val="24"/>
                <w:szCs w:val="24"/>
                <w:lang w:val="sr-Cyrl-CS" w:eastAsia="en-US"/>
              </w:rPr>
            </w:pPr>
            <w:r w:rsidRPr="00460F7E">
              <w:rPr>
                <w:sz w:val="24"/>
                <w:szCs w:val="24"/>
                <w:lang w:val="sr-Cyrl-CS" w:eastAsia="en-US"/>
              </w:rPr>
              <w:t xml:space="preserve">Влада </w:t>
            </w:r>
          </w:p>
        </w:tc>
      </w:tr>
      <w:tr w:rsidR="00460F7E" w:rsidRPr="00460F7E" w:rsidTr="00E342E3">
        <w:trPr>
          <w:trHeight w:val="575"/>
        </w:trPr>
        <w:tc>
          <w:tcPr>
            <w:tcW w:w="2506" w:type="dxa"/>
          </w:tcPr>
          <w:p w:rsidR="00460F7E" w:rsidRPr="00460F7E" w:rsidRDefault="00460F7E" w:rsidP="00E342E3">
            <w:pPr>
              <w:rPr>
                <w:sz w:val="24"/>
                <w:szCs w:val="24"/>
                <w:lang w:val="sr-Cyrl-CS" w:eastAsia="en-US"/>
              </w:rPr>
            </w:pPr>
            <w:r w:rsidRPr="00460F7E">
              <w:rPr>
                <w:sz w:val="24"/>
                <w:szCs w:val="24"/>
                <w:lang w:val="sr-Cyrl-CS" w:eastAsia="en-US"/>
              </w:rPr>
              <w:t>Остали укључени актери</w:t>
            </w:r>
          </w:p>
        </w:tc>
        <w:tc>
          <w:tcPr>
            <w:tcW w:w="6788" w:type="dxa"/>
            <w:gridSpan w:val="6"/>
          </w:tcPr>
          <w:p w:rsidR="00460F7E" w:rsidRPr="00460F7E" w:rsidRDefault="00460F7E" w:rsidP="00E342E3">
            <w:pPr>
              <w:rPr>
                <w:sz w:val="24"/>
                <w:szCs w:val="24"/>
                <w:highlight w:val="yellow"/>
                <w:lang w:val="sr-Cyrl-CS" w:eastAsia="en-US"/>
              </w:rPr>
            </w:pPr>
            <w:r w:rsidRPr="00460F7E">
              <w:rPr>
                <w:sz w:val="24"/>
                <w:szCs w:val="24"/>
                <w:lang w:val="sr-Cyrl-CS" w:eastAsia="en-US"/>
              </w:rPr>
              <w:t>Цивилни сектор</w:t>
            </w:r>
          </w:p>
        </w:tc>
      </w:tr>
      <w:tr w:rsidR="00460F7E" w:rsidRPr="00460F7E" w:rsidTr="00E342E3">
        <w:trPr>
          <w:trHeight w:val="1037"/>
        </w:trPr>
        <w:tc>
          <w:tcPr>
            <w:tcW w:w="2506" w:type="dxa"/>
          </w:tcPr>
          <w:p w:rsidR="00460F7E" w:rsidRPr="00460F7E" w:rsidRDefault="00460F7E" w:rsidP="00E342E3">
            <w:pPr>
              <w:rPr>
                <w:sz w:val="24"/>
                <w:szCs w:val="24"/>
                <w:lang w:val="sr-Cyrl-CS" w:eastAsia="en-US"/>
              </w:rPr>
            </w:pPr>
            <w:r w:rsidRPr="00460F7E">
              <w:rPr>
                <w:sz w:val="24"/>
                <w:szCs w:val="24"/>
                <w:lang w:val="sr-Cyrl-CS" w:eastAsia="en-US"/>
              </w:rPr>
              <w:lastRenderedPageBreak/>
              <w:t>Садашње стање или проблем/питање, које треба решити</w:t>
            </w:r>
          </w:p>
        </w:tc>
        <w:tc>
          <w:tcPr>
            <w:tcW w:w="6788" w:type="dxa"/>
            <w:gridSpan w:val="6"/>
          </w:tcPr>
          <w:p w:rsidR="00460F7E" w:rsidRPr="00460F7E" w:rsidRDefault="00460F7E" w:rsidP="00E342E3">
            <w:pPr>
              <w:jc w:val="both"/>
              <w:rPr>
                <w:color w:val="000000"/>
                <w:sz w:val="24"/>
                <w:szCs w:val="24"/>
                <w:lang w:val="sr-Cyrl-CS" w:eastAsia="en-US"/>
              </w:rPr>
            </w:pPr>
            <w:r w:rsidRPr="00460F7E">
              <w:rPr>
                <w:color w:val="000000"/>
                <w:sz w:val="24"/>
                <w:szCs w:val="24"/>
                <w:lang w:val="sr-Cyrl-CS" w:eastAsia="en-US"/>
              </w:rPr>
              <w:t xml:space="preserve">Иако је чињеница да су у последњој деценији бројни органи државне управе знатно унапредили комуникацију и сарадњу са цивилним друштвом, следећи корак требало би да иде у правцу оспособљавања целокупног система за све нивое учешћа организација цивилног друштва у процесу припреме прописа. </w:t>
            </w:r>
          </w:p>
          <w:p w:rsidR="00460F7E" w:rsidRPr="00460F7E" w:rsidRDefault="00460F7E" w:rsidP="00E342E3">
            <w:pPr>
              <w:jc w:val="both"/>
              <w:rPr>
                <w:color w:val="000000"/>
                <w:sz w:val="24"/>
                <w:szCs w:val="24"/>
                <w:lang w:val="sr-Cyrl-CS" w:eastAsia="en-US"/>
              </w:rPr>
            </w:pPr>
            <w:r w:rsidRPr="00460F7E">
              <w:rPr>
                <w:color w:val="000000"/>
                <w:sz w:val="24"/>
                <w:szCs w:val="24"/>
                <w:lang w:val="sr-Cyrl-CS" w:eastAsia="en-US"/>
              </w:rPr>
              <w:t>Ради омогућавања активног учешћа организација цивилног друштва у процесима  припреме прописа требало би увести нове, односно унапредити постојеће облике и механизме сарадње на свим нивоима њиховог учешћа.</w:t>
            </w:r>
          </w:p>
        </w:tc>
      </w:tr>
      <w:tr w:rsidR="00460F7E" w:rsidRPr="00460F7E" w:rsidTr="00E342E3">
        <w:trPr>
          <w:trHeight w:val="178"/>
        </w:trPr>
        <w:tc>
          <w:tcPr>
            <w:tcW w:w="2506" w:type="dxa"/>
          </w:tcPr>
          <w:p w:rsidR="00460F7E" w:rsidRPr="00460F7E" w:rsidRDefault="00460F7E" w:rsidP="00E342E3">
            <w:pPr>
              <w:rPr>
                <w:sz w:val="24"/>
                <w:szCs w:val="24"/>
                <w:lang w:val="sr-Cyrl-CS" w:eastAsia="en-US"/>
              </w:rPr>
            </w:pPr>
            <w:r w:rsidRPr="00460F7E">
              <w:rPr>
                <w:sz w:val="24"/>
                <w:szCs w:val="24"/>
                <w:lang w:val="sr-Cyrl-CS" w:eastAsia="en-US"/>
              </w:rPr>
              <w:t>Основни циљ:</w:t>
            </w:r>
          </w:p>
        </w:tc>
        <w:tc>
          <w:tcPr>
            <w:tcW w:w="6788" w:type="dxa"/>
            <w:gridSpan w:val="6"/>
          </w:tcPr>
          <w:p w:rsidR="00460F7E" w:rsidRPr="00460F7E" w:rsidRDefault="00460F7E" w:rsidP="00E342E3">
            <w:pPr>
              <w:rPr>
                <w:sz w:val="24"/>
                <w:szCs w:val="24"/>
                <w:lang w:val="sr-Cyrl-CS" w:eastAsia="en-US"/>
              </w:rPr>
            </w:pPr>
            <w:r w:rsidRPr="00460F7E">
              <w:rPr>
                <w:sz w:val="24"/>
                <w:szCs w:val="24"/>
                <w:lang w:val="sr-Cyrl-CS" w:eastAsia="en-US"/>
              </w:rPr>
              <w:t>Јачање транспарентности и сарадње са цивилним сектором</w:t>
            </w:r>
          </w:p>
        </w:tc>
      </w:tr>
      <w:tr w:rsidR="00460F7E" w:rsidRPr="00460F7E" w:rsidTr="00E342E3">
        <w:trPr>
          <w:trHeight w:val="519"/>
        </w:trPr>
        <w:tc>
          <w:tcPr>
            <w:tcW w:w="2506" w:type="dxa"/>
          </w:tcPr>
          <w:p w:rsidR="00460F7E" w:rsidRPr="00460F7E" w:rsidRDefault="00460F7E" w:rsidP="00E342E3">
            <w:pPr>
              <w:rPr>
                <w:sz w:val="24"/>
                <w:szCs w:val="24"/>
                <w:lang w:val="sr-Cyrl-CS" w:eastAsia="en-US"/>
              </w:rPr>
            </w:pPr>
            <w:r w:rsidRPr="00460F7E">
              <w:rPr>
                <w:sz w:val="24"/>
                <w:szCs w:val="24"/>
                <w:lang w:val="sr-Cyrl-CS" w:eastAsia="en-US"/>
              </w:rPr>
              <w:t>ОГП изазов који се третира овом обавезом</w:t>
            </w:r>
          </w:p>
        </w:tc>
        <w:tc>
          <w:tcPr>
            <w:tcW w:w="6788" w:type="dxa"/>
            <w:gridSpan w:val="6"/>
          </w:tcPr>
          <w:p w:rsidR="00460F7E" w:rsidRPr="00460F7E" w:rsidRDefault="00460F7E" w:rsidP="00E342E3">
            <w:pPr>
              <w:rPr>
                <w:sz w:val="24"/>
                <w:szCs w:val="24"/>
                <w:lang w:val="sr-Cyrl-CS" w:eastAsia="en-US"/>
              </w:rPr>
            </w:pPr>
            <w:r w:rsidRPr="00460F7E">
              <w:rPr>
                <w:sz w:val="24"/>
                <w:szCs w:val="24"/>
                <w:lang w:val="sr-Cyrl-CS" w:eastAsia="en-US"/>
              </w:rPr>
              <w:t>Побољшање јавног интегритета</w:t>
            </w:r>
          </w:p>
        </w:tc>
      </w:tr>
      <w:tr w:rsidR="00460F7E" w:rsidRPr="00460F7E" w:rsidTr="00E342E3">
        <w:trPr>
          <w:trHeight w:val="154"/>
        </w:trPr>
        <w:tc>
          <w:tcPr>
            <w:tcW w:w="2506" w:type="dxa"/>
            <w:vMerge w:val="restart"/>
          </w:tcPr>
          <w:p w:rsidR="00460F7E" w:rsidRPr="00460F7E" w:rsidRDefault="00460F7E" w:rsidP="00E342E3">
            <w:pPr>
              <w:rPr>
                <w:sz w:val="24"/>
                <w:szCs w:val="24"/>
                <w:lang w:val="sr-Cyrl-CS" w:eastAsia="en-US"/>
              </w:rPr>
            </w:pPr>
            <w:r w:rsidRPr="00460F7E">
              <w:rPr>
                <w:sz w:val="24"/>
                <w:szCs w:val="24"/>
                <w:lang w:val="sr-Cyrl-CS" w:eastAsia="en-US"/>
              </w:rPr>
              <w:t>Обавеза је важна за побољшање:</w:t>
            </w:r>
          </w:p>
        </w:tc>
        <w:tc>
          <w:tcPr>
            <w:tcW w:w="2025" w:type="dxa"/>
          </w:tcPr>
          <w:p w:rsidR="00460F7E" w:rsidRPr="00460F7E" w:rsidRDefault="00460F7E" w:rsidP="00E342E3">
            <w:pPr>
              <w:ind w:left="-23"/>
              <w:jc w:val="both"/>
              <w:rPr>
                <w:sz w:val="24"/>
                <w:szCs w:val="24"/>
                <w:lang w:val="sr-Cyrl-CS" w:eastAsia="en-US"/>
              </w:rPr>
            </w:pPr>
            <w:r w:rsidRPr="00460F7E">
              <w:rPr>
                <w:sz w:val="24"/>
                <w:szCs w:val="24"/>
                <w:lang w:val="sr-Cyrl-CS" w:eastAsia="en-US"/>
              </w:rPr>
              <w:t>транспарентности</w:t>
            </w:r>
          </w:p>
        </w:tc>
        <w:tc>
          <w:tcPr>
            <w:tcW w:w="2272" w:type="dxa"/>
            <w:gridSpan w:val="3"/>
          </w:tcPr>
          <w:p w:rsidR="00460F7E" w:rsidRPr="00460F7E" w:rsidRDefault="00460F7E" w:rsidP="00E342E3">
            <w:pPr>
              <w:ind w:left="-23"/>
              <w:jc w:val="both"/>
              <w:rPr>
                <w:sz w:val="24"/>
                <w:szCs w:val="24"/>
                <w:lang w:val="sr-Cyrl-CS" w:eastAsia="en-US"/>
              </w:rPr>
            </w:pPr>
            <w:r w:rsidRPr="00460F7E">
              <w:rPr>
                <w:sz w:val="24"/>
                <w:szCs w:val="24"/>
                <w:lang w:val="sr-Cyrl-CS" w:eastAsia="en-US"/>
              </w:rPr>
              <w:t>одговорности</w:t>
            </w:r>
          </w:p>
        </w:tc>
        <w:tc>
          <w:tcPr>
            <w:tcW w:w="2491" w:type="dxa"/>
            <w:gridSpan w:val="2"/>
          </w:tcPr>
          <w:p w:rsidR="00460F7E" w:rsidRPr="00460F7E" w:rsidRDefault="00460F7E" w:rsidP="00E342E3">
            <w:pPr>
              <w:jc w:val="both"/>
              <w:rPr>
                <w:sz w:val="24"/>
                <w:szCs w:val="24"/>
                <w:lang w:val="sr-Cyrl-CS" w:eastAsia="en-US"/>
              </w:rPr>
            </w:pPr>
            <w:r w:rsidRPr="00460F7E">
              <w:rPr>
                <w:sz w:val="24"/>
                <w:szCs w:val="24"/>
                <w:lang w:val="sr-Cyrl-CS" w:eastAsia="en-US"/>
              </w:rPr>
              <w:t>учешћа јавности</w:t>
            </w:r>
          </w:p>
        </w:tc>
      </w:tr>
      <w:tr w:rsidR="00460F7E" w:rsidRPr="00460F7E" w:rsidTr="00E342E3">
        <w:trPr>
          <w:trHeight w:val="248"/>
        </w:trPr>
        <w:tc>
          <w:tcPr>
            <w:tcW w:w="2506" w:type="dxa"/>
            <w:vMerge/>
          </w:tcPr>
          <w:p w:rsidR="00460F7E" w:rsidRPr="00460F7E" w:rsidRDefault="00460F7E" w:rsidP="00E342E3">
            <w:pPr>
              <w:rPr>
                <w:sz w:val="24"/>
                <w:szCs w:val="24"/>
                <w:lang w:val="sr-Cyrl-CS" w:eastAsia="en-US"/>
              </w:rPr>
            </w:pPr>
          </w:p>
        </w:tc>
        <w:tc>
          <w:tcPr>
            <w:tcW w:w="2025" w:type="dxa"/>
          </w:tcPr>
          <w:p w:rsidR="00460F7E" w:rsidRPr="00460F7E" w:rsidRDefault="00460F7E" w:rsidP="00E342E3">
            <w:pPr>
              <w:rPr>
                <w:sz w:val="24"/>
                <w:szCs w:val="24"/>
                <w:lang w:val="sr-Cyrl-CS" w:eastAsia="en-US"/>
              </w:rPr>
            </w:pPr>
            <w:r w:rsidRPr="00460F7E">
              <w:rPr>
                <w:sz w:val="24"/>
                <w:szCs w:val="24"/>
                <w:lang w:val="sr-Cyrl-CS" w:eastAsia="en-US"/>
              </w:rPr>
              <w:t>ХХ</w:t>
            </w:r>
          </w:p>
        </w:tc>
        <w:tc>
          <w:tcPr>
            <w:tcW w:w="2272" w:type="dxa"/>
            <w:gridSpan w:val="3"/>
          </w:tcPr>
          <w:p w:rsidR="00460F7E" w:rsidRPr="00460F7E" w:rsidRDefault="00460F7E" w:rsidP="00E342E3">
            <w:pPr>
              <w:rPr>
                <w:sz w:val="24"/>
                <w:szCs w:val="24"/>
                <w:lang w:val="sr-Cyrl-CS" w:eastAsia="en-US"/>
              </w:rPr>
            </w:pPr>
            <w:r w:rsidRPr="00460F7E">
              <w:rPr>
                <w:sz w:val="24"/>
                <w:szCs w:val="24"/>
                <w:lang w:val="sr-Cyrl-CS" w:eastAsia="en-US"/>
              </w:rPr>
              <w:t>ХХ</w:t>
            </w:r>
          </w:p>
        </w:tc>
        <w:tc>
          <w:tcPr>
            <w:tcW w:w="2491" w:type="dxa"/>
            <w:gridSpan w:val="2"/>
          </w:tcPr>
          <w:p w:rsidR="00460F7E" w:rsidRPr="00460F7E" w:rsidRDefault="00460F7E" w:rsidP="00E342E3">
            <w:pPr>
              <w:rPr>
                <w:sz w:val="24"/>
                <w:szCs w:val="24"/>
                <w:lang w:val="sr-Cyrl-CS" w:eastAsia="en-US"/>
              </w:rPr>
            </w:pPr>
            <w:r w:rsidRPr="00460F7E">
              <w:rPr>
                <w:sz w:val="24"/>
                <w:szCs w:val="24"/>
                <w:lang w:val="sr-Cyrl-CS" w:eastAsia="en-US"/>
              </w:rPr>
              <w:t>ХХ</w:t>
            </w:r>
          </w:p>
        </w:tc>
      </w:tr>
      <w:tr w:rsidR="00460F7E" w:rsidRPr="00460F7E" w:rsidTr="00E342E3">
        <w:trPr>
          <w:trHeight w:val="504"/>
        </w:trPr>
        <w:tc>
          <w:tcPr>
            <w:tcW w:w="5175" w:type="dxa"/>
            <w:gridSpan w:val="4"/>
          </w:tcPr>
          <w:p w:rsidR="00460F7E" w:rsidRPr="00460F7E" w:rsidRDefault="00460F7E" w:rsidP="00E342E3">
            <w:pPr>
              <w:autoSpaceDE w:val="0"/>
              <w:autoSpaceDN w:val="0"/>
              <w:adjustRightInd w:val="0"/>
              <w:ind w:left="115"/>
              <w:jc w:val="both"/>
              <w:rPr>
                <w:b/>
                <w:color w:val="000000"/>
                <w:sz w:val="24"/>
                <w:szCs w:val="24"/>
                <w:u w:val="single"/>
                <w:lang w:val="sr-Cyrl-CS" w:eastAsia="en-US"/>
              </w:rPr>
            </w:pPr>
            <w:r w:rsidRPr="00460F7E">
              <w:rPr>
                <w:color w:val="000000"/>
                <w:sz w:val="24"/>
                <w:szCs w:val="24"/>
                <w:lang w:val="sr-Cyrl-CS" w:eastAsia="en-US"/>
              </w:rPr>
              <w:t>Активности - проверљиви и мерљиви кораци за испуњење обавезе</w:t>
            </w:r>
          </w:p>
        </w:tc>
        <w:tc>
          <w:tcPr>
            <w:tcW w:w="1628" w:type="dxa"/>
          </w:tcPr>
          <w:p w:rsidR="00460F7E" w:rsidRPr="00460F7E" w:rsidRDefault="00460F7E" w:rsidP="00E342E3">
            <w:pPr>
              <w:ind w:left="-23"/>
              <w:rPr>
                <w:sz w:val="24"/>
                <w:szCs w:val="24"/>
                <w:lang w:val="sr-Cyrl-CS" w:eastAsia="en-US"/>
              </w:rPr>
            </w:pPr>
            <w:r w:rsidRPr="00460F7E">
              <w:rPr>
                <w:sz w:val="24"/>
                <w:szCs w:val="24"/>
                <w:lang w:val="sr-Cyrl-CS" w:eastAsia="en-US"/>
              </w:rPr>
              <w:t>Нова или текућа обавеза</w:t>
            </w:r>
          </w:p>
        </w:tc>
        <w:tc>
          <w:tcPr>
            <w:tcW w:w="1165" w:type="dxa"/>
          </w:tcPr>
          <w:p w:rsidR="00460F7E" w:rsidRPr="00460F7E" w:rsidRDefault="00460F7E" w:rsidP="00E342E3">
            <w:pPr>
              <w:rPr>
                <w:sz w:val="24"/>
                <w:szCs w:val="24"/>
                <w:lang w:val="sr-Cyrl-CS" w:eastAsia="en-US"/>
              </w:rPr>
            </w:pPr>
            <w:r w:rsidRPr="00460F7E">
              <w:rPr>
                <w:sz w:val="24"/>
                <w:szCs w:val="24"/>
                <w:lang w:val="sr-Cyrl-CS" w:eastAsia="en-US"/>
              </w:rPr>
              <w:t>Датум почетка:</w:t>
            </w:r>
          </w:p>
        </w:tc>
        <w:tc>
          <w:tcPr>
            <w:tcW w:w="1326" w:type="dxa"/>
          </w:tcPr>
          <w:p w:rsidR="00460F7E" w:rsidRPr="00460F7E" w:rsidRDefault="00460F7E" w:rsidP="00E342E3">
            <w:pPr>
              <w:rPr>
                <w:sz w:val="24"/>
                <w:szCs w:val="24"/>
                <w:lang w:val="sr-Cyrl-CS" w:eastAsia="en-US"/>
              </w:rPr>
            </w:pPr>
            <w:r w:rsidRPr="00460F7E">
              <w:rPr>
                <w:sz w:val="24"/>
                <w:szCs w:val="24"/>
                <w:lang w:val="sr-Cyrl-CS" w:eastAsia="en-US"/>
              </w:rPr>
              <w:t>Датум завршетка:</w:t>
            </w:r>
          </w:p>
        </w:tc>
      </w:tr>
      <w:tr w:rsidR="00460F7E" w:rsidRPr="00460F7E" w:rsidTr="00E342E3">
        <w:trPr>
          <w:trHeight w:val="886"/>
        </w:trPr>
        <w:tc>
          <w:tcPr>
            <w:tcW w:w="5161" w:type="dxa"/>
            <w:gridSpan w:val="3"/>
          </w:tcPr>
          <w:p w:rsidR="00460F7E" w:rsidRPr="00460F7E" w:rsidRDefault="00460F7E" w:rsidP="00460F7E">
            <w:pPr>
              <w:numPr>
                <w:ilvl w:val="0"/>
                <w:numId w:val="26"/>
              </w:numPr>
              <w:suppressAutoHyphens w:val="0"/>
              <w:autoSpaceDE w:val="0"/>
              <w:autoSpaceDN w:val="0"/>
              <w:adjustRightInd w:val="0"/>
              <w:ind w:left="291"/>
              <w:contextualSpacing/>
              <w:jc w:val="both"/>
              <w:rPr>
                <w:sz w:val="24"/>
                <w:szCs w:val="24"/>
                <w:lang w:val="sr-Cyrl-CS" w:eastAsia="en-US"/>
              </w:rPr>
            </w:pPr>
            <w:r w:rsidRPr="00460F7E">
              <w:rPr>
                <w:sz w:val="24"/>
                <w:szCs w:val="24"/>
                <w:lang w:val="sr-Cyrl-CS" w:eastAsia="en-US"/>
              </w:rPr>
              <w:t>Успостављање оквира за развој и одрживост цивилног друштва, унапређење сарадње са органима државне управе и организацијама цивилног друштва, као и дефинисање мера за веће укључивање заинтересоване јавности у процес креирања и спровођења јавних политика, ради даљег развоја и демократизације друштва, промоције и заштите људских права и слобода удруживања</w:t>
            </w:r>
          </w:p>
          <w:p w:rsidR="00460F7E" w:rsidRPr="00460F7E" w:rsidRDefault="00460F7E" w:rsidP="00E342E3">
            <w:pPr>
              <w:autoSpaceDE w:val="0"/>
              <w:autoSpaceDN w:val="0"/>
              <w:adjustRightInd w:val="0"/>
              <w:ind w:left="367" w:hanging="180"/>
              <w:contextualSpacing/>
              <w:jc w:val="both"/>
              <w:rPr>
                <w:color w:val="000000"/>
                <w:sz w:val="24"/>
                <w:szCs w:val="24"/>
                <w:lang w:val="sr-Cyrl-CS" w:eastAsia="en-US"/>
              </w:rPr>
            </w:pPr>
            <w:r w:rsidRPr="00460F7E">
              <w:rPr>
                <w:sz w:val="24"/>
                <w:szCs w:val="24"/>
                <w:lang w:val="sr-Cyrl-CS" w:eastAsia="en-US"/>
              </w:rPr>
              <w:t xml:space="preserve"> -</w:t>
            </w:r>
            <w:r w:rsidRPr="00460F7E">
              <w:rPr>
                <w:spacing w:val="-6"/>
                <w:sz w:val="24"/>
                <w:szCs w:val="24"/>
                <w:lang w:val="sr-Cyrl-CS" w:eastAsia="en-US"/>
              </w:rPr>
              <w:t xml:space="preserve"> </w:t>
            </w:r>
            <w:r w:rsidRPr="00460F7E">
              <w:rPr>
                <w:sz w:val="24"/>
                <w:szCs w:val="24"/>
                <w:lang w:val="sr-Cyrl-CS" w:eastAsia="en-US"/>
              </w:rPr>
              <w:t>израда Националне стратегије за стварање подстицајног окружења за развој цивилног друштва за период 2015-2018. године.</w:t>
            </w:r>
          </w:p>
        </w:tc>
        <w:tc>
          <w:tcPr>
            <w:tcW w:w="1642" w:type="dxa"/>
            <w:gridSpan w:val="2"/>
          </w:tcPr>
          <w:p w:rsidR="00460F7E" w:rsidRPr="00460F7E" w:rsidRDefault="00460F7E" w:rsidP="00E342E3">
            <w:pPr>
              <w:rPr>
                <w:b/>
                <w:color w:val="000000"/>
                <w:sz w:val="24"/>
                <w:szCs w:val="24"/>
                <w:u w:val="single"/>
                <w:lang w:val="sr-Cyrl-CS" w:eastAsia="en-US"/>
              </w:rPr>
            </w:pPr>
          </w:p>
        </w:tc>
        <w:tc>
          <w:tcPr>
            <w:tcW w:w="1165" w:type="dxa"/>
          </w:tcPr>
          <w:p w:rsidR="00460F7E" w:rsidRPr="00460F7E" w:rsidRDefault="00460F7E" w:rsidP="00E342E3">
            <w:pPr>
              <w:rPr>
                <w:b/>
                <w:color w:val="000000"/>
                <w:sz w:val="24"/>
                <w:szCs w:val="24"/>
                <w:u w:val="single"/>
                <w:lang w:val="sr-Cyrl-CS" w:eastAsia="en-US"/>
              </w:rPr>
            </w:pPr>
          </w:p>
        </w:tc>
        <w:tc>
          <w:tcPr>
            <w:tcW w:w="1326" w:type="dxa"/>
          </w:tcPr>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jc w:val="center"/>
              <w:rPr>
                <w:bCs/>
                <w:color w:val="000000"/>
                <w:sz w:val="24"/>
                <w:szCs w:val="24"/>
                <w:lang w:val="sr-Cyrl-CS" w:eastAsia="en-US"/>
              </w:rPr>
            </w:pPr>
            <w:r w:rsidRPr="00460F7E">
              <w:rPr>
                <w:bCs/>
                <w:color w:val="000000"/>
                <w:sz w:val="24"/>
                <w:szCs w:val="24"/>
                <w:lang w:val="sr-Cyrl-CS" w:eastAsia="en-US"/>
              </w:rPr>
              <w:t>2015.</w:t>
            </w:r>
          </w:p>
        </w:tc>
      </w:tr>
      <w:tr w:rsidR="00460F7E" w:rsidRPr="00460F7E" w:rsidTr="00E342E3">
        <w:trPr>
          <w:trHeight w:val="1968"/>
        </w:trPr>
        <w:tc>
          <w:tcPr>
            <w:tcW w:w="5161" w:type="dxa"/>
            <w:gridSpan w:val="3"/>
          </w:tcPr>
          <w:p w:rsidR="00460F7E" w:rsidRPr="00460F7E" w:rsidRDefault="00460F7E" w:rsidP="00460F7E">
            <w:pPr>
              <w:numPr>
                <w:ilvl w:val="0"/>
                <w:numId w:val="26"/>
              </w:numPr>
              <w:suppressAutoHyphens w:val="0"/>
              <w:autoSpaceDE w:val="0"/>
              <w:autoSpaceDN w:val="0"/>
              <w:adjustRightInd w:val="0"/>
              <w:ind w:left="291"/>
              <w:contextualSpacing/>
              <w:jc w:val="both"/>
              <w:rPr>
                <w:color w:val="000000"/>
                <w:sz w:val="24"/>
                <w:szCs w:val="24"/>
                <w:lang w:val="sr-Cyrl-CS" w:eastAsia="en-US"/>
              </w:rPr>
            </w:pPr>
            <w:r w:rsidRPr="00460F7E">
              <w:rPr>
                <w:color w:val="000000"/>
                <w:sz w:val="24"/>
                <w:szCs w:val="24"/>
                <w:lang w:val="sr-Cyrl-CS" w:eastAsia="en-US"/>
              </w:rPr>
              <w:t>Унапредити сарадњу између организација цивилног друштва и органа државне управе у процесу доношења прописа системским регулисањем сарадње органа државне управе  са организацијама цивилног друштва.</w:t>
            </w:r>
          </w:p>
          <w:p w:rsidR="00460F7E" w:rsidRPr="00460F7E" w:rsidRDefault="00460F7E" w:rsidP="00E342E3">
            <w:pPr>
              <w:autoSpaceDE w:val="0"/>
              <w:autoSpaceDN w:val="0"/>
              <w:adjustRightInd w:val="0"/>
              <w:ind w:left="367" w:hanging="180"/>
              <w:contextualSpacing/>
              <w:jc w:val="both"/>
              <w:rPr>
                <w:sz w:val="24"/>
                <w:szCs w:val="24"/>
                <w:lang w:val="sr-Cyrl-CS" w:eastAsia="en-US"/>
              </w:rPr>
            </w:pPr>
            <w:r w:rsidRPr="00460F7E">
              <w:rPr>
                <w:color w:val="000000"/>
                <w:sz w:val="24"/>
                <w:szCs w:val="24"/>
                <w:lang w:val="sr-Cyrl-CS" w:eastAsia="en-US"/>
              </w:rPr>
              <w:t>- израда смерница за укључивање организација цивилног друштва у процес доношења прописа</w:t>
            </w:r>
          </w:p>
        </w:tc>
        <w:tc>
          <w:tcPr>
            <w:tcW w:w="1642" w:type="dxa"/>
            <w:gridSpan w:val="2"/>
          </w:tcPr>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autoSpaceDE w:val="0"/>
              <w:autoSpaceDN w:val="0"/>
              <w:adjustRightInd w:val="0"/>
              <w:jc w:val="both"/>
              <w:rPr>
                <w:b/>
                <w:color w:val="000000"/>
                <w:sz w:val="24"/>
                <w:szCs w:val="24"/>
                <w:u w:val="single"/>
                <w:lang w:val="sr-Cyrl-CS" w:eastAsia="en-US"/>
              </w:rPr>
            </w:pPr>
          </w:p>
        </w:tc>
        <w:tc>
          <w:tcPr>
            <w:tcW w:w="1165" w:type="dxa"/>
          </w:tcPr>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autoSpaceDE w:val="0"/>
              <w:autoSpaceDN w:val="0"/>
              <w:adjustRightInd w:val="0"/>
              <w:jc w:val="both"/>
              <w:rPr>
                <w:b/>
                <w:color w:val="000000"/>
                <w:sz w:val="24"/>
                <w:szCs w:val="24"/>
                <w:u w:val="single"/>
                <w:lang w:val="sr-Cyrl-CS" w:eastAsia="en-US"/>
              </w:rPr>
            </w:pPr>
          </w:p>
        </w:tc>
        <w:tc>
          <w:tcPr>
            <w:tcW w:w="1326" w:type="dxa"/>
          </w:tcPr>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autoSpaceDE w:val="0"/>
              <w:autoSpaceDN w:val="0"/>
              <w:adjustRightInd w:val="0"/>
              <w:jc w:val="center"/>
              <w:rPr>
                <w:color w:val="000000"/>
                <w:sz w:val="24"/>
                <w:szCs w:val="24"/>
                <w:lang w:val="sr-Cyrl-CS" w:eastAsia="en-US"/>
              </w:rPr>
            </w:pPr>
          </w:p>
          <w:p w:rsidR="00460F7E" w:rsidRPr="00460F7E" w:rsidRDefault="00460F7E" w:rsidP="00E342E3">
            <w:pPr>
              <w:autoSpaceDE w:val="0"/>
              <w:autoSpaceDN w:val="0"/>
              <w:adjustRightInd w:val="0"/>
              <w:jc w:val="center"/>
              <w:rPr>
                <w:color w:val="000000"/>
                <w:sz w:val="24"/>
                <w:szCs w:val="24"/>
                <w:lang w:val="sr-Cyrl-CS" w:eastAsia="en-US"/>
              </w:rPr>
            </w:pPr>
            <w:r w:rsidRPr="00460F7E">
              <w:rPr>
                <w:color w:val="000000"/>
                <w:sz w:val="24"/>
                <w:szCs w:val="24"/>
                <w:lang w:val="sr-Cyrl-CS" w:eastAsia="en-US"/>
              </w:rPr>
              <w:t>први квартал 2014.</w:t>
            </w:r>
          </w:p>
        </w:tc>
      </w:tr>
      <w:tr w:rsidR="00460F7E" w:rsidRPr="00460F7E" w:rsidTr="00E342E3">
        <w:trPr>
          <w:trHeight w:val="2512"/>
        </w:trPr>
        <w:tc>
          <w:tcPr>
            <w:tcW w:w="5161" w:type="dxa"/>
            <w:gridSpan w:val="3"/>
          </w:tcPr>
          <w:p w:rsidR="00460F7E" w:rsidRPr="00460F7E" w:rsidRDefault="00460F7E" w:rsidP="00460F7E">
            <w:pPr>
              <w:numPr>
                <w:ilvl w:val="0"/>
                <w:numId w:val="26"/>
              </w:numPr>
              <w:suppressAutoHyphens w:val="0"/>
              <w:ind w:left="291"/>
              <w:jc w:val="both"/>
              <w:rPr>
                <w:sz w:val="24"/>
                <w:szCs w:val="24"/>
                <w:lang w:val="sr-Cyrl-CS" w:eastAsia="en-US"/>
              </w:rPr>
            </w:pPr>
            <w:r w:rsidRPr="00460F7E">
              <w:rPr>
                <w:sz w:val="24"/>
                <w:szCs w:val="24"/>
                <w:lang w:val="sr-Cyrl-CS" w:eastAsia="en-US"/>
              </w:rPr>
              <w:lastRenderedPageBreak/>
              <w:t>Обезбедити укључивање заинтересоване јавности у процес обликовања јавних политика и давање стручних мишљења о стратешким смерницама у процесу израде Националне стратегије за стварање подстицајног окружења за развој цивилног друштва</w:t>
            </w:r>
          </w:p>
          <w:p w:rsidR="00460F7E" w:rsidRPr="00460F7E" w:rsidRDefault="00460F7E" w:rsidP="00460F7E">
            <w:pPr>
              <w:numPr>
                <w:ilvl w:val="0"/>
                <w:numId w:val="27"/>
              </w:numPr>
              <w:suppressAutoHyphens w:val="0"/>
              <w:contextualSpacing/>
              <w:jc w:val="both"/>
              <w:rPr>
                <w:color w:val="000000"/>
                <w:sz w:val="24"/>
                <w:szCs w:val="24"/>
                <w:lang w:val="sr-Cyrl-CS" w:eastAsia="en-US"/>
              </w:rPr>
            </w:pPr>
            <w:r w:rsidRPr="00460F7E">
              <w:rPr>
                <w:color w:val="000000"/>
                <w:sz w:val="24"/>
                <w:szCs w:val="24"/>
                <w:lang w:val="sr-Cyrl-CS" w:eastAsia="en-US"/>
              </w:rPr>
              <w:t>основан Савет за сарадњу са цивилним друштвом, као привремено радно тело Владе</w:t>
            </w:r>
          </w:p>
        </w:tc>
        <w:tc>
          <w:tcPr>
            <w:tcW w:w="1642" w:type="dxa"/>
            <w:gridSpan w:val="2"/>
          </w:tcPr>
          <w:p w:rsidR="00460F7E" w:rsidRPr="00460F7E" w:rsidRDefault="00460F7E" w:rsidP="00E342E3">
            <w:pPr>
              <w:rPr>
                <w:b/>
                <w:color w:val="000000"/>
                <w:sz w:val="24"/>
                <w:szCs w:val="24"/>
                <w:u w:val="single"/>
                <w:lang w:val="sr-Cyrl-CS" w:eastAsia="en-US"/>
              </w:rPr>
            </w:pPr>
          </w:p>
        </w:tc>
        <w:tc>
          <w:tcPr>
            <w:tcW w:w="1165" w:type="dxa"/>
          </w:tcPr>
          <w:p w:rsidR="00460F7E" w:rsidRPr="00460F7E" w:rsidRDefault="00460F7E" w:rsidP="00E342E3">
            <w:pPr>
              <w:rPr>
                <w:b/>
                <w:color w:val="000000"/>
                <w:sz w:val="24"/>
                <w:szCs w:val="24"/>
                <w:u w:val="single"/>
                <w:lang w:val="sr-Cyrl-CS" w:eastAsia="en-US"/>
              </w:rPr>
            </w:pPr>
          </w:p>
        </w:tc>
        <w:tc>
          <w:tcPr>
            <w:tcW w:w="1326" w:type="dxa"/>
          </w:tcPr>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p>
          <w:p w:rsidR="00460F7E" w:rsidRPr="00460F7E" w:rsidRDefault="00460F7E" w:rsidP="00E342E3">
            <w:pPr>
              <w:rPr>
                <w:b/>
                <w:color w:val="000000"/>
                <w:sz w:val="24"/>
                <w:szCs w:val="24"/>
                <w:u w:val="single"/>
                <w:lang w:val="sr-Cyrl-CS" w:eastAsia="en-US"/>
              </w:rPr>
            </w:pPr>
            <w:r w:rsidRPr="00460F7E">
              <w:rPr>
                <w:sz w:val="24"/>
                <w:szCs w:val="24"/>
                <w:lang w:val="sr-Cyrl-CS" w:eastAsia="en-US"/>
              </w:rPr>
              <w:t>четврти квартал 2014.</w:t>
            </w:r>
          </w:p>
        </w:tc>
      </w:tr>
      <w:tr w:rsidR="00460F7E" w:rsidRPr="00460F7E" w:rsidTr="00E342E3">
        <w:trPr>
          <w:trHeight w:val="2928"/>
        </w:trPr>
        <w:tc>
          <w:tcPr>
            <w:tcW w:w="5161" w:type="dxa"/>
            <w:gridSpan w:val="3"/>
          </w:tcPr>
          <w:p w:rsidR="00460F7E" w:rsidRPr="00460F7E" w:rsidRDefault="00460F7E" w:rsidP="00460F7E">
            <w:pPr>
              <w:numPr>
                <w:ilvl w:val="0"/>
                <w:numId w:val="26"/>
              </w:numPr>
              <w:suppressAutoHyphens w:val="0"/>
              <w:ind w:left="291"/>
              <w:contextualSpacing/>
              <w:jc w:val="both"/>
              <w:rPr>
                <w:color w:val="000000"/>
                <w:sz w:val="24"/>
                <w:szCs w:val="24"/>
                <w:lang w:val="sr-Cyrl-CS" w:eastAsia="en-US"/>
              </w:rPr>
            </w:pPr>
            <w:r w:rsidRPr="00460F7E">
              <w:rPr>
                <w:sz w:val="24"/>
                <w:szCs w:val="24"/>
                <w:lang w:val="sr-Cyrl-CS" w:eastAsia="en-US"/>
              </w:rPr>
              <w:t>Унапредити одредбе Закона о државној управи којима се уређује јавност рада и донос са грађанима</w:t>
            </w:r>
          </w:p>
          <w:p w:rsidR="00460F7E" w:rsidRPr="00460F7E" w:rsidRDefault="00460F7E" w:rsidP="00E342E3">
            <w:pPr>
              <w:ind w:left="113" w:firstLine="74"/>
              <w:rPr>
                <w:sz w:val="24"/>
                <w:szCs w:val="24"/>
                <w:lang w:val="sr-Cyrl-CS" w:eastAsia="en-US"/>
              </w:rPr>
            </w:pPr>
            <w:r w:rsidRPr="00460F7E">
              <w:rPr>
                <w:sz w:val="24"/>
                <w:szCs w:val="24"/>
                <w:lang w:val="sr-Cyrl-CS" w:eastAsia="en-US"/>
              </w:rPr>
              <w:t>- образовање посебне радне групе;</w:t>
            </w:r>
          </w:p>
          <w:p w:rsidR="00460F7E" w:rsidRPr="00460F7E" w:rsidRDefault="00460F7E" w:rsidP="00E342E3">
            <w:pPr>
              <w:ind w:left="113" w:firstLine="74"/>
              <w:rPr>
                <w:sz w:val="24"/>
                <w:szCs w:val="24"/>
                <w:lang w:val="sr-Cyrl-CS" w:eastAsia="en-US"/>
              </w:rPr>
            </w:pPr>
            <w:r w:rsidRPr="00460F7E">
              <w:rPr>
                <w:sz w:val="24"/>
                <w:szCs w:val="24"/>
                <w:lang w:val="sr-Cyrl-CS" w:eastAsia="en-US"/>
              </w:rPr>
              <w:t>- припрема Нацрта закона о изменама и допунама</w:t>
            </w:r>
          </w:p>
          <w:p w:rsidR="00460F7E" w:rsidRPr="00460F7E" w:rsidRDefault="00460F7E" w:rsidP="00E342E3">
            <w:pPr>
              <w:ind w:left="113" w:firstLine="74"/>
              <w:rPr>
                <w:sz w:val="24"/>
                <w:szCs w:val="24"/>
                <w:lang w:val="sr-Cyrl-CS" w:eastAsia="en-US"/>
              </w:rPr>
            </w:pPr>
            <w:r w:rsidRPr="00460F7E">
              <w:rPr>
                <w:sz w:val="24"/>
                <w:szCs w:val="24"/>
                <w:lang w:val="sr-Cyrl-CS" w:eastAsia="en-US"/>
              </w:rPr>
              <w:t xml:space="preserve">  Закона о државној управи;</w:t>
            </w:r>
          </w:p>
          <w:p w:rsidR="00460F7E" w:rsidRPr="00460F7E" w:rsidRDefault="00460F7E" w:rsidP="00E342E3">
            <w:pPr>
              <w:ind w:left="113" w:firstLine="74"/>
              <w:rPr>
                <w:sz w:val="24"/>
                <w:szCs w:val="24"/>
                <w:lang w:val="sr-Cyrl-CS" w:eastAsia="en-US"/>
              </w:rPr>
            </w:pPr>
            <w:r w:rsidRPr="00460F7E">
              <w:rPr>
                <w:sz w:val="24"/>
                <w:szCs w:val="24"/>
                <w:lang w:val="sr-Cyrl-CS" w:eastAsia="en-US"/>
              </w:rPr>
              <w:t>- утврђен и објављен програм јавне расправе;</w:t>
            </w:r>
          </w:p>
          <w:p w:rsidR="00460F7E" w:rsidRPr="00460F7E" w:rsidRDefault="00460F7E" w:rsidP="00E342E3">
            <w:pPr>
              <w:ind w:left="113" w:firstLine="74"/>
              <w:rPr>
                <w:sz w:val="24"/>
                <w:szCs w:val="24"/>
                <w:lang w:val="sr-Cyrl-CS" w:eastAsia="en-US"/>
              </w:rPr>
            </w:pPr>
            <w:r w:rsidRPr="00460F7E">
              <w:rPr>
                <w:sz w:val="24"/>
                <w:szCs w:val="24"/>
                <w:lang w:val="sr-Cyrl-CS" w:eastAsia="en-US"/>
              </w:rPr>
              <w:t>- спровођење јавне расправе;</w:t>
            </w:r>
          </w:p>
          <w:p w:rsidR="00460F7E" w:rsidRPr="00460F7E" w:rsidRDefault="00460F7E" w:rsidP="00E342E3">
            <w:pPr>
              <w:ind w:left="113" w:firstLine="74"/>
              <w:rPr>
                <w:sz w:val="24"/>
                <w:szCs w:val="24"/>
                <w:lang w:val="sr-Cyrl-CS" w:eastAsia="en-US"/>
              </w:rPr>
            </w:pPr>
            <w:r w:rsidRPr="00460F7E">
              <w:rPr>
                <w:sz w:val="24"/>
                <w:szCs w:val="24"/>
                <w:lang w:val="sr-Cyrl-CS" w:eastAsia="en-US"/>
              </w:rPr>
              <w:t xml:space="preserve">- упућивање Нацрта закона Влади ради </w:t>
            </w:r>
          </w:p>
          <w:p w:rsidR="00460F7E" w:rsidRPr="00460F7E" w:rsidRDefault="00460F7E" w:rsidP="00E342E3">
            <w:pPr>
              <w:ind w:left="113" w:firstLine="74"/>
              <w:rPr>
                <w:sz w:val="24"/>
                <w:szCs w:val="24"/>
                <w:lang w:val="sr-Cyrl-CS" w:eastAsia="en-US"/>
              </w:rPr>
            </w:pPr>
            <w:r w:rsidRPr="00460F7E">
              <w:rPr>
                <w:sz w:val="24"/>
                <w:szCs w:val="24"/>
                <w:lang w:val="sr-Cyrl-CS" w:eastAsia="en-US"/>
              </w:rPr>
              <w:t xml:space="preserve">  утврђивања Предлога закона.</w:t>
            </w:r>
          </w:p>
        </w:tc>
        <w:tc>
          <w:tcPr>
            <w:tcW w:w="1642" w:type="dxa"/>
            <w:gridSpan w:val="2"/>
          </w:tcPr>
          <w:p w:rsidR="00460F7E" w:rsidRPr="00460F7E" w:rsidRDefault="00460F7E" w:rsidP="00E342E3">
            <w:pPr>
              <w:rPr>
                <w:b/>
                <w:color w:val="000000"/>
                <w:sz w:val="24"/>
                <w:szCs w:val="24"/>
                <w:u w:val="single"/>
                <w:lang w:val="sr-Cyrl-CS" w:eastAsia="en-US"/>
              </w:rPr>
            </w:pPr>
          </w:p>
          <w:p w:rsidR="00460F7E" w:rsidRPr="00460F7E" w:rsidRDefault="00460F7E" w:rsidP="00E342E3">
            <w:pPr>
              <w:autoSpaceDE w:val="0"/>
              <w:autoSpaceDN w:val="0"/>
              <w:adjustRightInd w:val="0"/>
              <w:jc w:val="both"/>
              <w:rPr>
                <w:b/>
                <w:color w:val="000000"/>
                <w:sz w:val="24"/>
                <w:szCs w:val="24"/>
                <w:u w:val="single"/>
                <w:lang w:val="sr-Cyrl-CS" w:eastAsia="en-US"/>
              </w:rPr>
            </w:pPr>
          </w:p>
        </w:tc>
        <w:tc>
          <w:tcPr>
            <w:tcW w:w="1165" w:type="dxa"/>
          </w:tcPr>
          <w:p w:rsidR="00460F7E" w:rsidRPr="00460F7E" w:rsidRDefault="00460F7E" w:rsidP="00E342E3">
            <w:pPr>
              <w:rPr>
                <w:b/>
                <w:color w:val="000000"/>
                <w:sz w:val="24"/>
                <w:szCs w:val="24"/>
                <w:u w:val="single"/>
                <w:lang w:val="sr-Cyrl-CS" w:eastAsia="en-US"/>
              </w:rPr>
            </w:pPr>
          </w:p>
          <w:p w:rsidR="00460F7E" w:rsidRPr="00460F7E" w:rsidRDefault="00460F7E" w:rsidP="00E342E3">
            <w:pPr>
              <w:autoSpaceDE w:val="0"/>
              <w:autoSpaceDN w:val="0"/>
              <w:adjustRightInd w:val="0"/>
              <w:jc w:val="both"/>
              <w:rPr>
                <w:b/>
                <w:color w:val="000000"/>
                <w:sz w:val="24"/>
                <w:szCs w:val="24"/>
                <w:u w:val="single"/>
                <w:lang w:val="sr-Cyrl-CS" w:eastAsia="en-US"/>
              </w:rPr>
            </w:pPr>
          </w:p>
        </w:tc>
        <w:tc>
          <w:tcPr>
            <w:tcW w:w="1326" w:type="dxa"/>
          </w:tcPr>
          <w:p w:rsidR="00460F7E" w:rsidRPr="00460F7E" w:rsidRDefault="00460F7E" w:rsidP="00E342E3">
            <w:pPr>
              <w:rPr>
                <w:b/>
                <w:color w:val="000000"/>
                <w:sz w:val="24"/>
                <w:szCs w:val="24"/>
                <w:u w:val="single"/>
                <w:lang w:val="sr-Cyrl-CS" w:eastAsia="en-US"/>
              </w:rPr>
            </w:pPr>
          </w:p>
          <w:p w:rsidR="00460F7E" w:rsidRPr="00460F7E" w:rsidRDefault="00460F7E" w:rsidP="00E342E3">
            <w:pPr>
              <w:autoSpaceDE w:val="0"/>
              <w:autoSpaceDN w:val="0"/>
              <w:adjustRightInd w:val="0"/>
              <w:jc w:val="both"/>
              <w:rPr>
                <w:b/>
                <w:color w:val="000000"/>
                <w:sz w:val="24"/>
                <w:szCs w:val="24"/>
                <w:u w:val="single"/>
                <w:lang w:val="sr-Cyrl-CS" w:eastAsia="en-US"/>
              </w:rPr>
            </w:pPr>
          </w:p>
          <w:p w:rsidR="00460F7E" w:rsidRPr="00460F7E" w:rsidRDefault="00460F7E" w:rsidP="00E342E3">
            <w:pPr>
              <w:autoSpaceDE w:val="0"/>
              <w:autoSpaceDN w:val="0"/>
              <w:adjustRightInd w:val="0"/>
              <w:jc w:val="both"/>
              <w:rPr>
                <w:b/>
                <w:color w:val="000000"/>
                <w:sz w:val="24"/>
                <w:szCs w:val="24"/>
                <w:u w:val="single"/>
                <w:lang w:val="sr-Cyrl-CS" w:eastAsia="en-US"/>
              </w:rPr>
            </w:pPr>
          </w:p>
          <w:p w:rsidR="00460F7E" w:rsidRPr="00460F7E" w:rsidRDefault="00460F7E" w:rsidP="00E342E3">
            <w:pPr>
              <w:autoSpaceDE w:val="0"/>
              <w:autoSpaceDN w:val="0"/>
              <w:adjustRightInd w:val="0"/>
              <w:jc w:val="both"/>
              <w:rPr>
                <w:b/>
                <w:color w:val="000000"/>
                <w:sz w:val="24"/>
                <w:szCs w:val="24"/>
                <w:u w:val="single"/>
                <w:lang w:val="sr-Cyrl-CS" w:eastAsia="en-US"/>
              </w:rPr>
            </w:pPr>
          </w:p>
          <w:p w:rsidR="00460F7E" w:rsidRPr="00460F7E" w:rsidRDefault="00460F7E" w:rsidP="00E342E3">
            <w:pPr>
              <w:autoSpaceDE w:val="0"/>
              <w:autoSpaceDN w:val="0"/>
              <w:adjustRightInd w:val="0"/>
              <w:jc w:val="both"/>
              <w:rPr>
                <w:b/>
                <w:color w:val="000000"/>
                <w:sz w:val="24"/>
                <w:szCs w:val="24"/>
                <w:u w:val="single"/>
                <w:lang w:val="sr-Cyrl-CS" w:eastAsia="en-US"/>
              </w:rPr>
            </w:pPr>
          </w:p>
          <w:p w:rsidR="00460F7E" w:rsidRPr="00460F7E" w:rsidRDefault="00460F7E" w:rsidP="00E342E3">
            <w:pPr>
              <w:autoSpaceDE w:val="0"/>
              <w:autoSpaceDN w:val="0"/>
              <w:adjustRightInd w:val="0"/>
              <w:jc w:val="both"/>
              <w:rPr>
                <w:b/>
                <w:color w:val="000000"/>
                <w:sz w:val="24"/>
                <w:szCs w:val="24"/>
                <w:u w:val="single"/>
                <w:lang w:val="sr-Cyrl-CS" w:eastAsia="en-US"/>
              </w:rPr>
            </w:pPr>
          </w:p>
          <w:p w:rsidR="00460F7E" w:rsidRPr="00460F7E" w:rsidRDefault="00460F7E" w:rsidP="00E342E3">
            <w:pPr>
              <w:autoSpaceDE w:val="0"/>
              <w:autoSpaceDN w:val="0"/>
              <w:adjustRightInd w:val="0"/>
              <w:jc w:val="center"/>
              <w:rPr>
                <w:color w:val="000000"/>
                <w:sz w:val="24"/>
                <w:szCs w:val="24"/>
                <w:lang w:val="sr-Cyrl-CS" w:eastAsia="en-US"/>
              </w:rPr>
            </w:pPr>
          </w:p>
          <w:p w:rsidR="00460F7E" w:rsidRPr="00460F7E" w:rsidRDefault="00460F7E" w:rsidP="00E342E3">
            <w:pPr>
              <w:autoSpaceDE w:val="0"/>
              <w:autoSpaceDN w:val="0"/>
              <w:adjustRightInd w:val="0"/>
              <w:jc w:val="center"/>
              <w:rPr>
                <w:color w:val="000000"/>
                <w:sz w:val="24"/>
                <w:szCs w:val="24"/>
                <w:lang w:val="sr-Cyrl-CS" w:eastAsia="en-US"/>
              </w:rPr>
            </w:pPr>
            <w:r w:rsidRPr="00460F7E">
              <w:rPr>
                <w:color w:val="000000"/>
                <w:sz w:val="24"/>
                <w:szCs w:val="24"/>
                <w:lang w:val="sr-Cyrl-CS" w:eastAsia="en-US"/>
              </w:rPr>
              <w:t xml:space="preserve">четврти квартал </w:t>
            </w:r>
          </w:p>
          <w:p w:rsidR="00460F7E" w:rsidRPr="00460F7E" w:rsidRDefault="00460F7E" w:rsidP="00E342E3">
            <w:pPr>
              <w:autoSpaceDE w:val="0"/>
              <w:autoSpaceDN w:val="0"/>
              <w:adjustRightInd w:val="0"/>
              <w:jc w:val="center"/>
              <w:rPr>
                <w:color w:val="000000"/>
                <w:sz w:val="24"/>
                <w:szCs w:val="24"/>
                <w:lang w:val="sr-Cyrl-CS" w:eastAsia="en-US"/>
              </w:rPr>
            </w:pPr>
            <w:r w:rsidRPr="00460F7E">
              <w:rPr>
                <w:color w:val="000000"/>
                <w:sz w:val="24"/>
                <w:szCs w:val="24"/>
                <w:lang w:val="sr-Cyrl-CS" w:eastAsia="en-US"/>
              </w:rPr>
              <w:t>2014.</w:t>
            </w:r>
          </w:p>
        </w:tc>
      </w:tr>
      <w:tr w:rsidR="00460F7E" w:rsidRPr="00460F7E" w:rsidTr="00E342E3">
        <w:trPr>
          <w:trHeight w:val="3694"/>
        </w:trPr>
        <w:tc>
          <w:tcPr>
            <w:tcW w:w="5161" w:type="dxa"/>
            <w:gridSpan w:val="3"/>
          </w:tcPr>
          <w:p w:rsidR="00460F7E" w:rsidRPr="00460F7E" w:rsidRDefault="00460F7E" w:rsidP="00460F7E">
            <w:pPr>
              <w:numPr>
                <w:ilvl w:val="0"/>
                <w:numId w:val="26"/>
              </w:numPr>
              <w:suppressAutoHyphens w:val="0"/>
              <w:ind w:left="291"/>
              <w:jc w:val="both"/>
              <w:rPr>
                <w:color w:val="000000"/>
                <w:sz w:val="24"/>
                <w:szCs w:val="24"/>
                <w:lang w:val="sr-Cyrl-CS" w:eastAsia="en-US"/>
              </w:rPr>
            </w:pPr>
            <w:r w:rsidRPr="00460F7E">
              <w:rPr>
                <w:color w:val="000000"/>
                <w:sz w:val="24"/>
                <w:szCs w:val="24"/>
                <w:lang w:val="sr-Cyrl-CS" w:eastAsia="en-US"/>
              </w:rPr>
              <w:t>Унапредити одредбе Закона о локалној самоуправи тако да се разради  начин сарадње са асоцијацијама локалних самоуправа које у свом чланству имају више од половине од укупног броја јединица локалне самоуправе у поступку припреме прописа од значаја за рад јединица локалне самоуправе</w:t>
            </w:r>
          </w:p>
          <w:p w:rsidR="00460F7E" w:rsidRPr="00460F7E" w:rsidRDefault="00460F7E" w:rsidP="00E342E3">
            <w:pPr>
              <w:ind w:left="113" w:firstLine="74"/>
              <w:rPr>
                <w:sz w:val="24"/>
                <w:szCs w:val="24"/>
                <w:lang w:val="sr-Cyrl-CS" w:eastAsia="en-US"/>
              </w:rPr>
            </w:pPr>
            <w:r w:rsidRPr="00460F7E">
              <w:rPr>
                <w:sz w:val="24"/>
                <w:szCs w:val="24"/>
                <w:lang w:val="sr-Cyrl-CS" w:eastAsia="en-US"/>
              </w:rPr>
              <w:t>- образовање посебне радне групе;</w:t>
            </w:r>
          </w:p>
          <w:p w:rsidR="00460F7E" w:rsidRPr="00460F7E" w:rsidRDefault="00460F7E" w:rsidP="00E342E3">
            <w:pPr>
              <w:ind w:left="113" w:firstLine="74"/>
              <w:rPr>
                <w:sz w:val="24"/>
                <w:szCs w:val="24"/>
                <w:lang w:val="sr-Cyrl-CS" w:eastAsia="en-US"/>
              </w:rPr>
            </w:pPr>
            <w:r w:rsidRPr="00460F7E">
              <w:rPr>
                <w:sz w:val="24"/>
                <w:szCs w:val="24"/>
                <w:lang w:val="sr-Cyrl-CS" w:eastAsia="en-US"/>
              </w:rPr>
              <w:t>- припрема Нацрта закона о изменама и допунама</w:t>
            </w:r>
          </w:p>
          <w:p w:rsidR="00460F7E" w:rsidRPr="00460F7E" w:rsidRDefault="00460F7E" w:rsidP="00E342E3">
            <w:pPr>
              <w:ind w:left="113" w:firstLine="74"/>
              <w:rPr>
                <w:sz w:val="24"/>
                <w:szCs w:val="24"/>
                <w:lang w:val="sr-Cyrl-CS" w:eastAsia="en-US"/>
              </w:rPr>
            </w:pPr>
            <w:r w:rsidRPr="00460F7E">
              <w:rPr>
                <w:sz w:val="24"/>
                <w:szCs w:val="24"/>
                <w:lang w:val="sr-Cyrl-CS" w:eastAsia="en-US"/>
              </w:rPr>
              <w:t xml:space="preserve">  Закона о локалној самоуправи;</w:t>
            </w:r>
          </w:p>
          <w:p w:rsidR="00460F7E" w:rsidRPr="00460F7E" w:rsidRDefault="00460F7E" w:rsidP="00E342E3">
            <w:pPr>
              <w:ind w:left="113" w:firstLine="74"/>
              <w:rPr>
                <w:sz w:val="24"/>
                <w:szCs w:val="24"/>
                <w:lang w:val="sr-Cyrl-CS" w:eastAsia="en-US"/>
              </w:rPr>
            </w:pPr>
            <w:r w:rsidRPr="00460F7E">
              <w:rPr>
                <w:sz w:val="24"/>
                <w:szCs w:val="24"/>
                <w:lang w:val="sr-Cyrl-CS" w:eastAsia="en-US"/>
              </w:rPr>
              <w:t>- утврђен и објављен програм јавне расправе;</w:t>
            </w:r>
          </w:p>
          <w:p w:rsidR="00460F7E" w:rsidRPr="00460F7E" w:rsidRDefault="00460F7E" w:rsidP="00E342E3">
            <w:pPr>
              <w:ind w:left="113" w:firstLine="74"/>
              <w:rPr>
                <w:sz w:val="24"/>
                <w:szCs w:val="24"/>
                <w:lang w:val="sr-Cyrl-CS" w:eastAsia="en-US"/>
              </w:rPr>
            </w:pPr>
            <w:r w:rsidRPr="00460F7E">
              <w:rPr>
                <w:sz w:val="24"/>
                <w:szCs w:val="24"/>
                <w:lang w:val="sr-Cyrl-CS" w:eastAsia="en-US"/>
              </w:rPr>
              <w:t>- спровођење јавне расправе;</w:t>
            </w:r>
          </w:p>
          <w:p w:rsidR="00460F7E" w:rsidRPr="00460F7E" w:rsidRDefault="00460F7E" w:rsidP="00E342E3">
            <w:pPr>
              <w:ind w:left="113" w:firstLine="74"/>
              <w:rPr>
                <w:sz w:val="24"/>
                <w:szCs w:val="24"/>
                <w:lang w:val="sr-Cyrl-CS" w:eastAsia="en-US"/>
              </w:rPr>
            </w:pPr>
            <w:r w:rsidRPr="00460F7E">
              <w:rPr>
                <w:sz w:val="24"/>
                <w:szCs w:val="24"/>
                <w:lang w:val="sr-Cyrl-CS" w:eastAsia="en-US"/>
              </w:rPr>
              <w:t>- упућивање Нацрта закона Влади ради</w:t>
            </w:r>
          </w:p>
          <w:p w:rsidR="00460F7E" w:rsidRPr="00460F7E" w:rsidRDefault="00460F7E" w:rsidP="00E342E3">
            <w:pPr>
              <w:ind w:left="113" w:firstLine="74"/>
              <w:rPr>
                <w:sz w:val="24"/>
                <w:szCs w:val="24"/>
                <w:lang w:val="sr-Cyrl-CS" w:eastAsia="en-US"/>
              </w:rPr>
            </w:pPr>
            <w:r w:rsidRPr="00460F7E">
              <w:rPr>
                <w:sz w:val="24"/>
                <w:szCs w:val="24"/>
                <w:lang w:val="sr-Cyrl-CS" w:eastAsia="en-US"/>
              </w:rPr>
              <w:t xml:space="preserve">  утврђивања Предлога закона.</w:t>
            </w:r>
          </w:p>
        </w:tc>
        <w:tc>
          <w:tcPr>
            <w:tcW w:w="1642" w:type="dxa"/>
            <w:gridSpan w:val="2"/>
          </w:tcPr>
          <w:p w:rsidR="00460F7E" w:rsidRPr="00460F7E" w:rsidRDefault="00460F7E" w:rsidP="00E342E3">
            <w:pPr>
              <w:autoSpaceDE w:val="0"/>
              <w:autoSpaceDN w:val="0"/>
              <w:adjustRightInd w:val="0"/>
              <w:jc w:val="both"/>
              <w:rPr>
                <w:b/>
                <w:color w:val="000000"/>
                <w:sz w:val="24"/>
                <w:szCs w:val="24"/>
                <w:u w:val="single"/>
                <w:lang w:val="sr-Cyrl-CS" w:eastAsia="en-US"/>
              </w:rPr>
            </w:pPr>
          </w:p>
        </w:tc>
        <w:tc>
          <w:tcPr>
            <w:tcW w:w="1165" w:type="dxa"/>
          </w:tcPr>
          <w:p w:rsidR="00460F7E" w:rsidRPr="00460F7E" w:rsidRDefault="00460F7E" w:rsidP="00E342E3">
            <w:pPr>
              <w:autoSpaceDE w:val="0"/>
              <w:autoSpaceDN w:val="0"/>
              <w:adjustRightInd w:val="0"/>
              <w:jc w:val="both"/>
              <w:rPr>
                <w:b/>
                <w:color w:val="000000"/>
                <w:sz w:val="24"/>
                <w:szCs w:val="24"/>
                <w:u w:val="single"/>
                <w:lang w:val="sr-Cyrl-CS" w:eastAsia="en-US"/>
              </w:rPr>
            </w:pPr>
          </w:p>
        </w:tc>
        <w:tc>
          <w:tcPr>
            <w:tcW w:w="1326" w:type="dxa"/>
          </w:tcPr>
          <w:p w:rsidR="00460F7E" w:rsidRPr="00460F7E" w:rsidRDefault="00460F7E" w:rsidP="00E342E3">
            <w:pPr>
              <w:autoSpaceDE w:val="0"/>
              <w:autoSpaceDN w:val="0"/>
              <w:adjustRightInd w:val="0"/>
              <w:jc w:val="center"/>
              <w:rPr>
                <w:color w:val="000000"/>
                <w:sz w:val="24"/>
                <w:szCs w:val="24"/>
                <w:lang w:val="sr-Cyrl-CS" w:eastAsia="en-US"/>
              </w:rPr>
            </w:pPr>
          </w:p>
          <w:p w:rsidR="00460F7E" w:rsidRPr="00460F7E" w:rsidRDefault="00460F7E" w:rsidP="00E342E3">
            <w:pPr>
              <w:autoSpaceDE w:val="0"/>
              <w:autoSpaceDN w:val="0"/>
              <w:adjustRightInd w:val="0"/>
              <w:jc w:val="center"/>
              <w:rPr>
                <w:color w:val="000000"/>
                <w:sz w:val="24"/>
                <w:szCs w:val="24"/>
                <w:lang w:val="sr-Cyrl-CS" w:eastAsia="en-US"/>
              </w:rPr>
            </w:pPr>
          </w:p>
          <w:p w:rsidR="00460F7E" w:rsidRPr="00460F7E" w:rsidRDefault="00460F7E" w:rsidP="00E342E3">
            <w:pPr>
              <w:autoSpaceDE w:val="0"/>
              <w:autoSpaceDN w:val="0"/>
              <w:adjustRightInd w:val="0"/>
              <w:jc w:val="center"/>
              <w:rPr>
                <w:color w:val="000000"/>
                <w:sz w:val="24"/>
                <w:szCs w:val="24"/>
                <w:lang w:val="sr-Cyrl-CS" w:eastAsia="en-US"/>
              </w:rPr>
            </w:pPr>
          </w:p>
          <w:p w:rsidR="00460F7E" w:rsidRPr="00460F7E" w:rsidRDefault="00460F7E" w:rsidP="00E342E3">
            <w:pPr>
              <w:autoSpaceDE w:val="0"/>
              <w:autoSpaceDN w:val="0"/>
              <w:adjustRightInd w:val="0"/>
              <w:jc w:val="center"/>
              <w:rPr>
                <w:color w:val="000000"/>
                <w:sz w:val="24"/>
                <w:szCs w:val="24"/>
                <w:lang w:val="sr-Cyrl-CS" w:eastAsia="en-US"/>
              </w:rPr>
            </w:pPr>
          </w:p>
          <w:p w:rsidR="00460F7E" w:rsidRPr="00460F7E" w:rsidRDefault="00460F7E" w:rsidP="00E342E3">
            <w:pPr>
              <w:autoSpaceDE w:val="0"/>
              <w:autoSpaceDN w:val="0"/>
              <w:adjustRightInd w:val="0"/>
              <w:jc w:val="center"/>
              <w:rPr>
                <w:color w:val="000000"/>
                <w:sz w:val="24"/>
                <w:szCs w:val="24"/>
                <w:lang w:val="sr-Cyrl-CS" w:eastAsia="en-US"/>
              </w:rPr>
            </w:pPr>
          </w:p>
          <w:p w:rsidR="00460F7E" w:rsidRPr="00460F7E" w:rsidRDefault="00460F7E" w:rsidP="00E342E3">
            <w:pPr>
              <w:autoSpaceDE w:val="0"/>
              <w:autoSpaceDN w:val="0"/>
              <w:adjustRightInd w:val="0"/>
              <w:jc w:val="center"/>
              <w:rPr>
                <w:color w:val="000000"/>
                <w:sz w:val="24"/>
                <w:szCs w:val="24"/>
                <w:lang w:val="sr-Cyrl-CS" w:eastAsia="en-US"/>
              </w:rPr>
            </w:pPr>
          </w:p>
          <w:p w:rsidR="00460F7E" w:rsidRPr="00460F7E" w:rsidRDefault="00460F7E" w:rsidP="00E342E3">
            <w:pPr>
              <w:autoSpaceDE w:val="0"/>
              <w:autoSpaceDN w:val="0"/>
              <w:adjustRightInd w:val="0"/>
              <w:jc w:val="center"/>
              <w:rPr>
                <w:color w:val="000000"/>
                <w:sz w:val="24"/>
                <w:szCs w:val="24"/>
                <w:lang w:val="sr-Cyrl-CS" w:eastAsia="en-US"/>
              </w:rPr>
            </w:pPr>
          </w:p>
          <w:p w:rsidR="00460F7E" w:rsidRPr="00460F7E" w:rsidRDefault="00460F7E" w:rsidP="00E342E3">
            <w:pPr>
              <w:autoSpaceDE w:val="0"/>
              <w:autoSpaceDN w:val="0"/>
              <w:adjustRightInd w:val="0"/>
              <w:jc w:val="center"/>
              <w:rPr>
                <w:color w:val="000000"/>
                <w:sz w:val="24"/>
                <w:szCs w:val="24"/>
                <w:lang w:val="sr-Cyrl-CS" w:eastAsia="en-US"/>
              </w:rPr>
            </w:pPr>
          </w:p>
          <w:p w:rsidR="00460F7E" w:rsidRPr="00460F7E" w:rsidRDefault="00460F7E" w:rsidP="00E342E3">
            <w:pPr>
              <w:autoSpaceDE w:val="0"/>
              <w:autoSpaceDN w:val="0"/>
              <w:adjustRightInd w:val="0"/>
              <w:jc w:val="center"/>
              <w:rPr>
                <w:color w:val="000000"/>
                <w:sz w:val="24"/>
                <w:szCs w:val="24"/>
                <w:lang w:val="sr-Cyrl-CS" w:eastAsia="en-US"/>
              </w:rPr>
            </w:pPr>
          </w:p>
          <w:p w:rsidR="00460F7E" w:rsidRPr="00460F7E" w:rsidRDefault="00460F7E" w:rsidP="00E342E3">
            <w:pPr>
              <w:autoSpaceDE w:val="0"/>
              <w:autoSpaceDN w:val="0"/>
              <w:adjustRightInd w:val="0"/>
              <w:jc w:val="center"/>
              <w:rPr>
                <w:color w:val="000000"/>
                <w:sz w:val="24"/>
                <w:szCs w:val="24"/>
                <w:lang w:val="sr-Cyrl-CS" w:eastAsia="en-US"/>
              </w:rPr>
            </w:pPr>
          </w:p>
          <w:p w:rsidR="00460F7E" w:rsidRPr="00460F7E" w:rsidRDefault="00460F7E" w:rsidP="00E342E3">
            <w:pPr>
              <w:autoSpaceDE w:val="0"/>
              <w:autoSpaceDN w:val="0"/>
              <w:adjustRightInd w:val="0"/>
              <w:jc w:val="center"/>
              <w:rPr>
                <w:color w:val="000000"/>
                <w:sz w:val="24"/>
                <w:szCs w:val="24"/>
                <w:lang w:val="sr-Cyrl-CS" w:eastAsia="en-US"/>
              </w:rPr>
            </w:pPr>
          </w:p>
          <w:p w:rsidR="00460F7E" w:rsidRPr="00460F7E" w:rsidRDefault="00460F7E" w:rsidP="00E342E3">
            <w:pPr>
              <w:autoSpaceDE w:val="0"/>
              <w:autoSpaceDN w:val="0"/>
              <w:adjustRightInd w:val="0"/>
              <w:jc w:val="center"/>
              <w:rPr>
                <w:color w:val="000000"/>
                <w:sz w:val="24"/>
                <w:szCs w:val="24"/>
                <w:lang w:val="sr-Cyrl-CS" w:eastAsia="en-US"/>
              </w:rPr>
            </w:pPr>
            <w:r w:rsidRPr="00460F7E">
              <w:rPr>
                <w:color w:val="000000"/>
                <w:sz w:val="24"/>
                <w:szCs w:val="24"/>
                <w:lang w:val="sr-Cyrl-CS" w:eastAsia="en-US"/>
              </w:rPr>
              <w:t>други квартал 2014.</w:t>
            </w:r>
          </w:p>
        </w:tc>
      </w:tr>
      <w:tr w:rsidR="00460F7E" w:rsidRPr="00460F7E" w:rsidTr="00E342E3">
        <w:trPr>
          <w:trHeight w:val="1432"/>
        </w:trPr>
        <w:tc>
          <w:tcPr>
            <w:tcW w:w="5161" w:type="dxa"/>
            <w:gridSpan w:val="3"/>
          </w:tcPr>
          <w:p w:rsidR="00460F7E" w:rsidRPr="00460F7E" w:rsidRDefault="00460F7E" w:rsidP="00460F7E">
            <w:pPr>
              <w:numPr>
                <w:ilvl w:val="0"/>
                <w:numId w:val="26"/>
              </w:numPr>
              <w:suppressAutoHyphens w:val="0"/>
              <w:ind w:left="291"/>
              <w:jc w:val="both"/>
              <w:rPr>
                <w:color w:val="000000"/>
                <w:sz w:val="24"/>
                <w:szCs w:val="24"/>
                <w:lang w:val="sr-Cyrl-CS" w:eastAsia="en-US"/>
              </w:rPr>
            </w:pPr>
            <w:r w:rsidRPr="00460F7E">
              <w:rPr>
                <w:color w:val="000000"/>
                <w:sz w:val="24"/>
                <w:szCs w:val="24"/>
                <w:lang w:val="sr-Cyrl-CS" w:eastAsia="en-US"/>
              </w:rPr>
              <w:t>Подизање свести запослених у органима државне управе о значају унапређења сарадње између организација цивилног друштва и органа државне управе у процесу доношења прописа.</w:t>
            </w:r>
          </w:p>
          <w:p w:rsidR="00460F7E" w:rsidRPr="00460F7E" w:rsidRDefault="00460F7E" w:rsidP="00E342E3">
            <w:pPr>
              <w:ind w:left="291"/>
              <w:jc w:val="both"/>
              <w:rPr>
                <w:color w:val="000000"/>
                <w:sz w:val="24"/>
                <w:szCs w:val="24"/>
                <w:lang w:val="sr-Cyrl-CS" w:eastAsia="en-US"/>
              </w:rPr>
            </w:pPr>
            <w:r w:rsidRPr="00460F7E">
              <w:rPr>
                <w:color w:val="000000"/>
                <w:sz w:val="24"/>
                <w:szCs w:val="24"/>
                <w:lang w:val="sr-Cyrl-CS" w:eastAsia="en-US"/>
              </w:rPr>
              <w:t>- спровођење обука за државне службенике.</w:t>
            </w:r>
          </w:p>
        </w:tc>
        <w:tc>
          <w:tcPr>
            <w:tcW w:w="1642" w:type="dxa"/>
            <w:gridSpan w:val="2"/>
          </w:tcPr>
          <w:p w:rsidR="00460F7E" w:rsidRPr="00460F7E" w:rsidRDefault="00460F7E" w:rsidP="00E342E3">
            <w:pPr>
              <w:autoSpaceDE w:val="0"/>
              <w:autoSpaceDN w:val="0"/>
              <w:adjustRightInd w:val="0"/>
              <w:jc w:val="both"/>
              <w:rPr>
                <w:b/>
                <w:color w:val="000000"/>
                <w:sz w:val="24"/>
                <w:szCs w:val="24"/>
                <w:u w:val="single"/>
                <w:lang w:val="sr-Cyrl-CS" w:eastAsia="en-US"/>
              </w:rPr>
            </w:pPr>
          </w:p>
        </w:tc>
        <w:tc>
          <w:tcPr>
            <w:tcW w:w="1165" w:type="dxa"/>
          </w:tcPr>
          <w:p w:rsidR="00460F7E" w:rsidRPr="00460F7E" w:rsidRDefault="00460F7E" w:rsidP="00E342E3">
            <w:pPr>
              <w:autoSpaceDE w:val="0"/>
              <w:autoSpaceDN w:val="0"/>
              <w:adjustRightInd w:val="0"/>
              <w:jc w:val="both"/>
              <w:rPr>
                <w:b/>
                <w:color w:val="000000"/>
                <w:sz w:val="24"/>
                <w:szCs w:val="24"/>
                <w:u w:val="single"/>
                <w:lang w:val="sr-Cyrl-CS" w:eastAsia="en-US"/>
              </w:rPr>
            </w:pPr>
          </w:p>
        </w:tc>
        <w:tc>
          <w:tcPr>
            <w:tcW w:w="1326" w:type="dxa"/>
          </w:tcPr>
          <w:p w:rsidR="00460F7E" w:rsidRPr="00460F7E" w:rsidRDefault="00460F7E" w:rsidP="00E342E3">
            <w:pPr>
              <w:autoSpaceDE w:val="0"/>
              <w:autoSpaceDN w:val="0"/>
              <w:adjustRightInd w:val="0"/>
              <w:jc w:val="center"/>
              <w:rPr>
                <w:color w:val="000000"/>
                <w:sz w:val="24"/>
                <w:szCs w:val="24"/>
                <w:lang w:val="sr-Cyrl-CS" w:eastAsia="en-US"/>
              </w:rPr>
            </w:pPr>
            <w:r w:rsidRPr="00460F7E">
              <w:rPr>
                <w:color w:val="000000"/>
                <w:sz w:val="24"/>
                <w:szCs w:val="24"/>
                <w:lang w:val="sr-Cyrl-CS" w:eastAsia="en-US"/>
              </w:rPr>
              <w:t>четврти квартал 2014.</w:t>
            </w:r>
          </w:p>
        </w:tc>
      </w:tr>
    </w:tbl>
    <w:p w:rsidR="00460F7E" w:rsidRPr="00460F7E" w:rsidRDefault="00460F7E" w:rsidP="00460F7E">
      <w:pPr>
        <w:autoSpaceDE w:val="0"/>
        <w:autoSpaceDN w:val="0"/>
        <w:adjustRightInd w:val="0"/>
        <w:jc w:val="both"/>
        <w:rPr>
          <w:color w:val="000000"/>
          <w:sz w:val="24"/>
          <w:szCs w:val="24"/>
          <w:lang/>
        </w:rPr>
      </w:pPr>
    </w:p>
    <w:p w:rsidR="00460F7E" w:rsidRPr="00460F7E" w:rsidRDefault="00460F7E" w:rsidP="00460F7E">
      <w:pPr>
        <w:autoSpaceDE w:val="0"/>
        <w:autoSpaceDN w:val="0"/>
        <w:adjustRightInd w:val="0"/>
        <w:jc w:val="both"/>
        <w:rPr>
          <w:sz w:val="24"/>
          <w:szCs w:val="24"/>
          <w:lang/>
        </w:rPr>
      </w:pPr>
      <w:r w:rsidRPr="00460F7E">
        <w:rPr>
          <w:color w:val="000000"/>
          <w:sz w:val="24"/>
          <w:szCs w:val="24"/>
          <w:lang/>
        </w:rPr>
        <w:lastRenderedPageBreak/>
        <w:t xml:space="preserve">Свакако је од значаја да акциони план донекле препознаје значај јавних расправа и учешћа заинтересоване јавност у поступку доношења прописа, али се он само делимично осврће на ово питање и свакако би га требало значајно допунити уз навођење других усвојених стретшких докумената са којима би овај акциони план требало да буде усаглашен.   </w:t>
      </w:r>
    </w:p>
    <w:p w:rsidR="00460F7E" w:rsidRPr="00460F7E" w:rsidRDefault="00460F7E" w:rsidP="00460F7E">
      <w:pPr>
        <w:rPr>
          <w:sz w:val="24"/>
          <w:szCs w:val="24"/>
          <w:lang/>
        </w:rPr>
      </w:pPr>
    </w:p>
    <w:p w:rsidR="00282679" w:rsidRPr="00460F7E" w:rsidRDefault="00282679" w:rsidP="00460F7E">
      <w:pPr>
        <w:rPr>
          <w:sz w:val="24"/>
          <w:szCs w:val="24"/>
          <w:lang/>
        </w:rPr>
      </w:pPr>
    </w:p>
    <w:sectPr w:rsidR="00282679" w:rsidRPr="00460F7E" w:rsidSect="00686DFD">
      <w:headerReference w:type="default" r:id="rId7"/>
      <w:footerReference w:type="default" r:id="rId8"/>
      <w:pgSz w:w="12240" w:h="15840"/>
      <w:pgMar w:top="1440" w:right="180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2ED" w:rsidRDefault="00F342ED">
      <w:r>
        <w:separator/>
      </w:r>
    </w:p>
  </w:endnote>
  <w:endnote w:type="continuationSeparator" w:id="1">
    <w:p w:rsidR="00F342ED" w:rsidRDefault="00F34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7E" w:rsidRDefault="00460F7E">
    <w:pPr>
      <w:pStyle w:val="Footer"/>
      <w:jc w:val="right"/>
    </w:pPr>
    <w:fldSimple w:instr=" PAGE   \* MERGEFORMAT ">
      <w:r>
        <w:rPr>
          <w:noProof/>
        </w:rPr>
        <w:t>13</w:t>
      </w:r>
    </w:fldSimple>
  </w:p>
  <w:p w:rsidR="00894B45" w:rsidRPr="005A4E20" w:rsidRDefault="00894B45" w:rsidP="00490762">
    <w:pPr>
      <w:pStyle w:val="Footer"/>
      <w:tabs>
        <w:tab w:val="left" w:pos="960"/>
        <w:tab w:val="left" w:pos="2130"/>
        <w:tab w:val="center" w:pos="4500"/>
      </w:tabs>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2ED" w:rsidRDefault="00F342ED">
      <w:r>
        <w:separator/>
      </w:r>
    </w:p>
  </w:footnote>
  <w:footnote w:type="continuationSeparator" w:id="1">
    <w:p w:rsidR="00F342ED" w:rsidRDefault="00F342ED">
      <w:r>
        <w:continuationSeparator/>
      </w:r>
    </w:p>
  </w:footnote>
  <w:footnote w:id="2">
    <w:p w:rsidR="00460F7E" w:rsidRPr="009A0908" w:rsidRDefault="00460F7E" w:rsidP="00460F7E">
      <w:pPr>
        <w:pStyle w:val="FootnoteText"/>
        <w:rPr>
          <w:lang/>
        </w:rPr>
      </w:pPr>
      <w:r>
        <w:rPr>
          <w:rStyle w:val="FootnoteReference"/>
        </w:rPr>
        <w:footnoteRef/>
      </w:r>
      <w:r>
        <w:t xml:space="preserve"> </w:t>
      </w:r>
      <w:r>
        <w:rPr>
          <w:lang/>
        </w:rPr>
        <w:t xml:space="preserve">Извод из анализе која је сачињена у оквиру пројекта Јавне расправе у припреми закона, који је подржан од стране амбасаде Краљевине Холандије. </w:t>
      </w:r>
    </w:p>
  </w:footnote>
  <w:footnote w:id="3">
    <w:p w:rsidR="00460F7E" w:rsidRPr="00460F7E" w:rsidRDefault="00460F7E" w:rsidP="00460F7E">
      <w:pPr>
        <w:pStyle w:val="FootnoteText"/>
        <w:rPr>
          <w:lang/>
        </w:rPr>
      </w:pPr>
      <w:r>
        <w:rPr>
          <w:rStyle w:val="FootnoteReference"/>
        </w:rPr>
        <w:footnoteRef/>
      </w:r>
      <w:r w:rsidRPr="00460F7E">
        <w:rPr>
          <w:lang/>
        </w:rPr>
        <w:t xml:space="preserve"> </w:t>
      </w:r>
      <w:r w:rsidRPr="00361725">
        <w:t>http</w:t>
      </w:r>
      <w:r w:rsidRPr="00460F7E">
        <w:rPr>
          <w:lang/>
        </w:rPr>
        <w:t>://</w:t>
      </w:r>
      <w:r w:rsidRPr="00361725">
        <w:t>www</w:t>
      </w:r>
      <w:r w:rsidRPr="00460F7E">
        <w:rPr>
          <w:lang/>
        </w:rPr>
        <w:t>.</w:t>
      </w:r>
      <w:r w:rsidRPr="00361725">
        <w:t>srbija</w:t>
      </w:r>
      <w:r w:rsidRPr="00460F7E">
        <w:rPr>
          <w:lang/>
        </w:rPr>
        <w:t>.</w:t>
      </w:r>
      <w:r w:rsidRPr="00361725">
        <w:t>gov</w:t>
      </w:r>
      <w:r w:rsidRPr="00460F7E">
        <w:rPr>
          <w:lang/>
        </w:rPr>
        <w:t>.</w:t>
      </w:r>
      <w:r w:rsidRPr="00361725">
        <w:t>rs</w:t>
      </w:r>
      <w:r w:rsidRPr="00460F7E">
        <w:rPr>
          <w:lang/>
        </w:rPr>
        <w:t>/</w:t>
      </w:r>
      <w:r w:rsidRPr="00361725">
        <w:t>extfile</w:t>
      </w:r>
      <w:r w:rsidRPr="00460F7E">
        <w:rPr>
          <w:lang/>
        </w:rPr>
        <w:t>/</w:t>
      </w:r>
      <w:r w:rsidRPr="00361725">
        <w:t>sr</w:t>
      </w:r>
      <w:r w:rsidRPr="00460F7E">
        <w:rPr>
          <w:lang/>
        </w:rPr>
        <w:t>/195500/</w:t>
      </w:r>
      <w:r w:rsidRPr="00361725">
        <w:t>zakljucak</w:t>
      </w:r>
      <w:r w:rsidRPr="00460F7E">
        <w:rPr>
          <w:lang/>
        </w:rPr>
        <w:t>_</w:t>
      </w:r>
      <w:r w:rsidRPr="00361725">
        <w:t>akcioni</w:t>
      </w:r>
      <w:r w:rsidRPr="00460F7E">
        <w:rPr>
          <w:lang/>
        </w:rPr>
        <w:t>_</w:t>
      </w:r>
      <w:r w:rsidRPr="00361725">
        <w:t>plan</w:t>
      </w:r>
      <w:r w:rsidRPr="00460F7E">
        <w:rPr>
          <w:lang/>
        </w:rPr>
        <w:t>_</w:t>
      </w:r>
      <w:r w:rsidRPr="00361725">
        <w:t>nacionalne</w:t>
      </w:r>
      <w:r w:rsidRPr="00460F7E">
        <w:rPr>
          <w:lang/>
        </w:rPr>
        <w:t>_</w:t>
      </w:r>
      <w:r w:rsidRPr="00361725">
        <w:t>strategije</w:t>
      </w:r>
      <w:r w:rsidRPr="00460F7E">
        <w:rPr>
          <w:lang/>
        </w:rPr>
        <w:t>_</w:t>
      </w:r>
      <w:r w:rsidRPr="00361725">
        <w:t>za</w:t>
      </w:r>
      <w:r w:rsidRPr="00460F7E">
        <w:rPr>
          <w:lang/>
        </w:rPr>
        <w:t>_</w:t>
      </w:r>
      <w:r w:rsidRPr="00361725">
        <w:t>borbu</w:t>
      </w:r>
      <w:r w:rsidRPr="00460F7E">
        <w:rPr>
          <w:lang/>
        </w:rPr>
        <w:t>_</w:t>
      </w:r>
      <w:r w:rsidRPr="00361725">
        <w:t>protiv</w:t>
      </w:r>
      <w:r w:rsidRPr="00460F7E">
        <w:rPr>
          <w:lang/>
        </w:rPr>
        <w:t>_</w:t>
      </w:r>
      <w:r w:rsidRPr="00361725">
        <w:t>korupcije</w:t>
      </w:r>
      <w:r w:rsidRPr="00460F7E">
        <w:rPr>
          <w:lang/>
        </w:rPr>
        <w:t>090_</w:t>
      </w:r>
      <w:r w:rsidRPr="00361725">
        <w:t>cyr</w:t>
      </w:r>
      <w:r w:rsidRPr="00460F7E">
        <w:rPr>
          <w:lang/>
        </w:rPr>
        <w:t>.</w:t>
      </w:r>
      <w:r w:rsidRPr="00361725">
        <w:t>zip</w:t>
      </w:r>
    </w:p>
  </w:footnote>
  <w:footnote w:id="4">
    <w:p w:rsidR="00460F7E" w:rsidRPr="0044270E" w:rsidRDefault="00460F7E" w:rsidP="00460F7E">
      <w:pPr>
        <w:pStyle w:val="FootnoteText"/>
        <w:rPr>
          <w:lang/>
        </w:rPr>
      </w:pPr>
      <w:r>
        <w:rPr>
          <w:rStyle w:val="FootnoteReference"/>
        </w:rPr>
        <w:footnoteRef/>
      </w:r>
      <w:r w:rsidRPr="00460F7E">
        <w:rPr>
          <w:lang/>
        </w:rPr>
        <w:t xml:space="preserve"> </w:t>
      </w:r>
      <w:hyperlink r:id="rId1" w:history="1">
        <w:r w:rsidRPr="00E25A9B">
          <w:rPr>
            <w:rStyle w:val="Hyperlink"/>
          </w:rPr>
          <w:t>http</w:t>
        </w:r>
        <w:r w:rsidRPr="00460F7E">
          <w:rPr>
            <w:rStyle w:val="Hyperlink"/>
            <w:lang/>
          </w:rPr>
          <w:t>://</w:t>
        </w:r>
        <w:r w:rsidRPr="00E25A9B">
          <w:rPr>
            <w:rStyle w:val="Hyperlink"/>
          </w:rPr>
          <w:t>www</w:t>
        </w:r>
        <w:r w:rsidRPr="00460F7E">
          <w:rPr>
            <w:rStyle w:val="Hyperlink"/>
            <w:lang/>
          </w:rPr>
          <w:t>.</w:t>
        </w:r>
        <w:r w:rsidRPr="00E25A9B">
          <w:rPr>
            <w:rStyle w:val="Hyperlink"/>
          </w:rPr>
          <w:t>transparentnost</w:t>
        </w:r>
        <w:r w:rsidRPr="00460F7E">
          <w:rPr>
            <w:rStyle w:val="Hyperlink"/>
            <w:lang/>
          </w:rPr>
          <w:t>.</w:t>
        </w:r>
        <w:r w:rsidRPr="00E25A9B">
          <w:rPr>
            <w:rStyle w:val="Hyperlink"/>
          </w:rPr>
          <w:t>org</w:t>
        </w:r>
        <w:r w:rsidRPr="00460F7E">
          <w:rPr>
            <w:rStyle w:val="Hyperlink"/>
            <w:lang/>
          </w:rPr>
          <w:t>.</w:t>
        </w:r>
        <w:r w:rsidRPr="00E25A9B">
          <w:rPr>
            <w:rStyle w:val="Hyperlink"/>
          </w:rPr>
          <w:t>rs</w:t>
        </w:r>
        <w:r w:rsidRPr="00460F7E">
          <w:rPr>
            <w:rStyle w:val="Hyperlink"/>
            <w:lang/>
          </w:rPr>
          <w:t>/</w:t>
        </w:r>
        <w:r w:rsidRPr="00E25A9B">
          <w:rPr>
            <w:rStyle w:val="Hyperlink"/>
          </w:rPr>
          <w:t>index</w:t>
        </w:r>
        <w:r w:rsidRPr="00460F7E">
          <w:rPr>
            <w:rStyle w:val="Hyperlink"/>
            <w:lang/>
          </w:rPr>
          <w:t>.</w:t>
        </w:r>
        <w:r w:rsidRPr="00E25A9B">
          <w:rPr>
            <w:rStyle w:val="Hyperlink"/>
          </w:rPr>
          <w:t>php</w:t>
        </w:r>
        <w:r w:rsidRPr="00460F7E">
          <w:rPr>
            <w:rStyle w:val="Hyperlink"/>
            <w:lang/>
          </w:rPr>
          <w:t>?</w:t>
        </w:r>
        <w:r w:rsidRPr="00E25A9B">
          <w:rPr>
            <w:rStyle w:val="Hyperlink"/>
          </w:rPr>
          <w:t>option</w:t>
        </w:r>
        <w:r w:rsidRPr="00460F7E">
          <w:rPr>
            <w:rStyle w:val="Hyperlink"/>
            <w:lang/>
          </w:rPr>
          <w:t>=</w:t>
        </w:r>
        <w:r w:rsidRPr="00E25A9B">
          <w:rPr>
            <w:rStyle w:val="Hyperlink"/>
          </w:rPr>
          <w:t>com</w:t>
        </w:r>
        <w:r w:rsidRPr="00460F7E">
          <w:rPr>
            <w:rStyle w:val="Hyperlink"/>
            <w:lang/>
          </w:rPr>
          <w:t>_</w:t>
        </w:r>
        <w:r w:rsidRPr="00E25A9B">
          <w:rPr>
            <w:rStyle w:val="Hyperlink"/>
          </w:rPr>
          <w:t>content</w:t>
        </w:r>
        <w:r w:rsidRPr="00460F7E">
          <w:rPr>
            <w:rStyle w:val="Hyperlink"/>
            <w:lang/>
          </w:rPr>
          <w:t>&amp;</w:t>
        </w:r>
        <w:r w:rsidRPr="00E25A9B">
          <w:rPr>
            <w:rStyle w:val="Hyperlink"/>
          </w:rPr>
          <w:t>view</w:t>
        </w:r>
        <w:r w:rsidRPr="00460F7E">
          <w:rPr>
            <w:rStyle w:val="Hyperlink"/>
            <w:lang/>
          </w:rPr>
          <w:t>=</w:t>
        </w:r>
        <w:r w:rsidRPr="00E25A9B">
          <w:rPr>
            <w:rStyle w:val="Hyperlink"/>
          </w:rPr>
          <w:t>article</w:t>
        </w:r>
        <w:r w:rsidRPr="00460F7E">
          <w:rPr>
            <w:rStyle w:val="Hyperlink"/>
            <w:lang/>
          </w:rPr>
          <w:t>&amp;</w:t>
        </w:r>
        <w:r w:rsidRPr="00E25A9B">
          <w:rPr>
            <w:rStyle w:val="Hyperlink"/>
          </w:rPr>
          <w:t>id</w:t>
        </w:r>
        <w:r w:rsidRPr="00460F7E">
          <w:rPr>
            <w:rStyle w:val="Hyperlink"/>
            <w:lang/>
          </w:rPr>
          <w:t>=235%3</w:t>
        </w:r>
        <w:r w:rsidRPr="00E25A9B">
          <w:rPr>
            <w:rStyle w:val="Hyperlink"/>
          </w:rPr>
          <w:t>Astudija</w:t>
        </w:r>
        <w:r w:rsidRPr="00460F7E">
          <w:rPr>
            <w:rStyle w:val="Hyperlink"/>
            <w:lang/>
          </w:rPr>
          <w:t>-</w:t>
        </w:r>
        <w:r w:rsidRPr="00E25A9B">
          <w:rPr>
            <w:rStyle w:val="Hyperlink"/>
          </w:rPr>
          <w:t>o</w:t>
        </w:r>
        <w:r w:rsidRPr="00460F7E">
          <w:rPr>
            <w:rStyle w:val="Hyperlink"/>
            <w:lang/>
          </w:rPr>
          <w:t>-</w:t>
        </w:r>
        <w:r w:rsidRPr="00E25A9B">
          <w:rPr>
            <w:rStyle w:val="Hyperlink"/>
          </w:rPr>
          <w:t>unapreenju</w:t>
        </w:r>
        <w:r w:rsidRPr="00460F7E">
          <w:rPr>
            <w:rStyle w:val="Hyperlink"/>
            <w:lang/>
          </w:rPr>
          <w:t>-</w:t>
        </w:r>
        <w:r w:rsidRPr="00E25A9B">
          <w:rPr>
            <w:rStyle w:val="Hyperlink"/>
          </w:rPr>
          <w:t>zakonodavnog</w:t>
        </w:r>
        <w:r w:rsidRPr="00460F7E">
          <w:rPr>
            <w:rStyle w:val="Hyperlink"/>
            <w:lang/>
          </w:rPr>
          <w:t>-</w:t>
        </w:r>
        <w:r w:rsidRPr="00E25A9B">
          <w:rPr>
            <w:rStyle w:val="Hyperlink"/>
          </w:rPr>
          <w:t>procesa</w:t>
        </w:r>
        <w:r w:rsidRPr="00460F7E">
          <w:rPr>
            <w:rStyle w:val="Hyperlink"/>
            <w:lang/>
          </w:rPr>
          <w:t>&amp;</w:t>
        </w:r>
        <w:r w:rsidRPr="00E25A9B">
          <w:rPr>
            <w:rStyle w:val="Hyperlink"/>
          </w:rPr>
          <w:t>catid</w:t>
        </w:r>
        <w:r w:rsidRPr="00460F7E">
          <w:rPr>
            <w:rStyle w:val="Hyperlink"/>
            <w:lang/>
          </w:rPr>
          <w:t>=24%3</w:t>
        </w:r>
        <w:r w:rsidRPr="00E25A9B">
          <w:rPr>
            <w:rStyle w:val="Hyperlink"/>
          </w:rPr>
          <w:t>Ajavne</w:t>
        </w:r>
        <w:r w:rsidRPr="00460F7E">
          <w:rPr>
            <w:rStyle w:val="Hyperlink"/>
            <w:lang/>
          </w:rPr>
          <w:t>-</w:t>
        </w:r>
        <w:r w:rsidRPr="00E25A9B">
          <w:rPr>
            <w:rStyle w:val="Hyperlink"/>
          </w:rPr>
          <w:t>rasprave</w:t>
        </w:r>
        <w:r w:rsidRPr="00460F7E">
          <w:rPr>
            <w:rStyle w:val="Hyperlink"/>
            <w:lang/>
          </w:rPr>
          <w:t>-</w:t>
        </w:r>
        <w:r w:rsidRPr="00E25A9B">
          <w:rPr>
            <w:rStyle w:val="Hyperlink"/>
          </w:rPr>
          <w:t>u</w:t>
        </w:r>
        <w:r w:rsidRPr="00460F7E">
          <w:rPr>
            <w:rStyle w:val="Hyperlink"/>
            <w:lang/>
          </w:rPr>
          <w:t>-</w:t>
        </w:r>
        <w:r w:rsidRPr="00E25A9B">
          <w:rPr>
            <w:rStyle w:val="Hyperlink"/>
          </w:rPr>
          <w:t>procesu</w:t>
        </w:r>
        <w:r w:rsidRPr="00460F7E">
          <w:rPr>
            <w:rStyle w:val="Hyperlink"/>
            <w:lang/>
          </w:rPr>
          <w:t>-</w:t>
        </w:r>
        <w:r w:rsidRPr="00E25A9B">
          <w:rPr>
            <w:rStyle w:val="Hyperlink"/>
          </w:rPr>
          <w:t>pripreme</w:t>
        </w:r>
        <w:r w:rsidRPr="00460F7E">
          <w:rPr>
            <w:rStyle w:val="Hyperlink"/>
            <w:lang/>
          </w:rPr>
          <w:t>-</w:t>
        </w:r>
        <w:r w:rsidRPr="00E25A9B">
          <w:rPr>
            <w:rStyle w:val="Hyperlink"/>
          </w:rPr>
          <w:t>zakona</w:t>
        </w:r>
        <w:r w:rsidRPr="00460F7E">
          <w:rPr>
            <w:rStyle w:val="Hyperlink"/>
            <w:lang/>
          </w:rPr>
          <w:t>&amp;</w:t>
        </w:r>
        <w:r w:rsidRPr="00E25A9B">
          <w:rPr>
            <w:rStyle w:val="Hyperlink"/>
          </w:rPr>
          <w:t>lang</w:t>
        </w:r>
        <w:r w:rsidRPr="00460F7E">
          <w:rPr>
            <w:rStyle w:val="Hyperlink"/>
            <w:lang/>
          </w:rPr>
          <w:t>=</w:t>
        </w:r>
        <w:r w:rsidRPr="00E25A9B">
          <w:rPr>
            <w:rStyle w:val="Hyperlink"/>
          </w:rPr>
          <w:t>sr</w:t>
        </w:r>
      </w:hyperlink>
      <w:r>
        <w:rPr>
          <w:lang/>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Pr="00327589" w:rsidRDefault="00B27BDE" w:rsidP="00180CA0">
    <w:pPr>
      <w:pStyle w:val="Header"/>
      <w:rPr>
        <w:rFonts w:ascii="Tahoma" w:eastAsia="Arial Unicode MS" w:hAnsi="Tahoma" w:cs="Tahoma"/>
        <w:b/>
        <w:iCs/>
        <w:caps/>
        <w:lang w:val="sr-Latn-CS"/>
      </w:rPr>
    </w:pPr>
    <w:r w:rsidRPr="00E13DA3">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margin-left:148.5pt;margin-top:1.2pt;width:321pt;height:59.9pt;z-index:251656192" filled="f" strokecolor="white" strokeweight="0">
          <v:textbox style="mso-next-textbox:#_x0000_s2052">
            <w:txbxContent>
              <w:p w:rsidR="00B27BDE" w:rsidRDefault="00B27BDE" w:rsidP="00B27BDE">
                <w:pPr>
                  <w:ind w:left="1440"/>
                  <w:jc w:val="center"/>
                  <w:rPr>
                    <w:rFonts w:ascii="Tahoma" w:hAnsi="Tahoma" w:cs="Tahoma"/>
                    <w:sz w:val="16"/>
                    <w:szCs w:val="16"/>
                    <w:lang w:val="sl-SI"/>
                  </w:rPr>
                </w:pPr>
              </w:p>
              <w:p w:rsidR="00B27BDE" w:rsidRPr="00B27BDE" w:rsidRDefault="00B27BDE" w:rsidP="00B27BDE">
                <w:pPr>
                  <w:ind w:left="1440"/>
                  <w:jc w:val="center"/>
                  <w:rPr>
                    <w:rFonts w:ascii="Tahoma" w:hAnsi="Tahoma" w:cs="Tahoma"/>
                    <w:sz w:val="16"/>
                    <w:szCs w:val="16"/>
                    <w:lang w:val="sl-SI"/>
                  </w:rPr>
                </w:pPr>
                <w:r w:rsidRPr="00B27BDE">
                  <w:rPr>
                    <w:rFonts w:ascii="Tahoma" w:hAnsi="Tahoma" w:cs="Tahoma"/>
                    <w:sz w:val="16"/>
                    <w:szCs w:val="16"/>
                    <w:lang w:val="sl-SI"/>
                  </w:rPr>
                  <w:t xml:space="preserve">TRANSPARENTNOST SRBIJA je ovlašćeni zastupnik organizacije </w:t>
                </w:r>
              </w:p>
              <w:p w:rsidR="00B27BDE" w:rsidRPr="00B27BDE" w:rsidRDefault="00B27BDE" w:rsidP="00B27BDE">
                <w:pPr>
                  <w:ind w:left="1440"/>
                  <w:jc w:val="center"/>
                  <w:rPr>
                    <w:rFonts w:ascii="Tahoma" w:hAnsi="Tahoma" w:cs="Tahoma"/>
                    <w:sz w:val="16"/>
                    <w:szCs w:val="16"/>
                    <w:lang w:val="sl-SI"/>
                  </w:rPr>
                </w:pPr>
                <w:r w:rsidRPr="00B27BDE">
                  <w:rPr>
                    <w:rFonts w:ascii="Tahoma" w:hAnsi="Tahoma" w:cs="Tahoma"/>
                    <w:sz w:val="16"/>
                    <w:szCs w:val="16"/>
                    <w:lang w:val="sl-SI"/>
                  </w:rPr>
                  <w:t>TRANSPARENCY INTERNATIONAL u Republici Srbiji</w:t>
                </w:r>
              </w:p>
              <w:p w:rsidR="00B27BDE" w:rsidRPr="00B27BDE" w:rsidRDefault="00B27BDE" w:rsidP="00B27BDE">
                <w:pPr>
                  <w:ind w:left="1440"/>
                  <w:jc w:val="center"/>
                  <w:rPr>
                    <w:rFonts w:ascii="Tahoma" w:hAnsi="Tahoma" w:cs="Tahoma"/>
                    <w:sz w:val="16"/>
                    <w:szCs w:val="16"/>
                    <w:lang w:val="sr-Latn-CS"/>
                  </w:rPr>
                </w:pPr>
                <w:hyperlink r:id="rId1" w:history="1">
                  <w:r w:rsidRPr="00B27BDE">
                    <w:rPr>
                      <w:rStyle w:val="Hyperlink"/>
                      <w:rFonts w:ascii="Tahoma" w:hAnsi="Tahoma" w:cs="Tahoma"/>
                      <w:sz w:val="16"/>
                      <w:szCs w:val="16"/>
                      <w:lang w:val="sr-Latn-CS"/>
                    </w:rPr>
                    <w:t>www.transparentnost.org.rs</w:t>
                  </w:r>
                </w:hyperlink>
              </w:p>
              <w:p w:rsidR="005A4E20" w:rsidRPr="005A4E20" w:rsidRDefault="005A4E20" w:rsidP="00C5579D">
                <w:pPr>
                  <w:ind w:left="1440"/>
                  <w:jc w:val="center"/>
                  <w:rPr>
                    <w:rFonts w:ascii="Tahoma" w:hAnsi="Tahoma" w:cs="Tahoma"/>
                    <w:sz w:val="16"/>
                    <w:szCs w:val="16"/>
                    <w:lang w:val="sr-Latn-CS"/>
                  </w:rPr>
                </w:pPr>
              </w:p>
            </w:txbxContent>
          </v:textbox>
        </v:shape>
      </w:pict>
    </w:r>
  </w:p>
  <w:p w:rsidR="005A4E20" w:rsidRPr="00180CA0" w:rsidRDefault="00460F7E" w:rsidP="00180CA0">
    <w:pPr>
      <w:pStyle w:val="Header"/>
      <w:pBdr>
        <w:bottom w:val="single" w:sz="12" w:space="11" w:color="auto"/>
      </w:pBdr>
      <w:rPr>
        <w:rFonts w:ascii="Tahoma" w:eastAsia="Arial Unicode MS" w:hAnsi="Tahoma" w:cs="Tahoma"/>
        <w:b/>
        <w:i/>
        <w:sz w:val="32"/>
        <w:szCs w:val="32"/>
        <w:lang w:val="sr-Latn-CS"/>
      </w:rPr>
    </w:pPr>
    <w:r>
      <w:rPr>
        <w:rFonts w:ascii="Tahoma" w:eastAsia="Arial Unicode MS" w:hAnsi="Tahoma" w:cs="Tahoma"/>
        <w:b/>
        <w:i/>
        <w:noProof/>
        <w:sz w:val="32"/>
        <w:szCs w:val="32"/>
        <w:lang w:val="en-US" w:eastAsia="en-US"/>
      </w:rPr>
      <w:drawing>
        <wp:inline distT="0" distB="0" distL="0" distR="0">
          <wp:extent cx="1885950" cy="4572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1885950" cy="45720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5C60"/>
    <w:multiLevelType w:val="hybridMultilevel"/>
    <w:tmpl w:val="501E2478"/>
    <w:lvl w:ilvl="0" w:tplc="4D701D04">
      <w:start w:val="1"/>
      <w:numFmt w:val="bullet"/>
      <w:lvlText w:val="-"/>
      <w:lvlJc w:val="left"/>
      <w:pPr>
        <w:tabs>
          <w:tab w:val="num" w:pos="727"/>
        </w:tabs>
        <w:ind w:left="727" w:hanging="360"/>
      </w:pPr>
      <w:rPr>
        <w:rFonts w:ascii="Times New Roman" w:hAnsi="Times New Roman" w:cs="Times New Roman" w:hint="default"/>
      </w:rPr>
    </w:lvl>
    <w:lvl w:ilvl="1" w:tplc="04090003" w:tentative="1">
      <w:start w:val="1"/>
      <w:numFmt w:val="bullet"/>
      <w:lvlText w:val="o"/>
      <w:lvlJc w:val="left"/>
      <w:pPr>
        <w:tabs>
          <w:tab w:val="num" w:pos="1447"/>
        </w:tabs>
        <w:ind w:left="1447" w:hanging="360"/>
      </w:pPr>
      <w:rPr>
        <w:rFonts w:ascii="Courier New" w:hAnsi="Courier New" w:cs="Courier New" w:hint="default"/>
      </w:rPr>
    </w:lvl>
    <w:lvl w:ilvl="2" w:tplc="04090005" w:tentative="1">
      <w:start w:val="1"/>
      <w:numFmt w:val="bullet"/>
      <w:lvlText w:val=""/>
      <w:lvlJc w:val="left"/>
      <w:pPr>
        <w:tabs>
          <w:tab w:val="num" w:pos="2167"/>
        </w:tabs>
        <w:ind w:left="2167" w:hanging="360"/>
      </w:pPr>
      <w:rPr>
        <w:rFonts w:ascii="Wingdings" w:hAnsi="Wingdings" w:hint="default"/>
      </w:rPr>
    </w:lvl>
    <w:lvl w:ilvl="3" w:tplc="04090001" w:tentative="1">
      <w:start w:val="1"/>
      <w:numFmt w:val="bullet"/>
      <w:lvlText w:val=""/>
      <w:lvlJc w:val="left"/>
      <w:pPr>
        <w:tabs>
          <w:tab w:val="num" w:pos="2887"/>
        </w:tabs>
        <w:ind w:left="2887" w:hanging="360"/>
      </w:pPr>
      <w:rPr>
        <w:rFonts w:ascii="Symbol" w:hAnsi="Symbol" w:hint="default"/>
      </w:rPr>
    </w:lvl>
    <w:lvl w:ilvl="4" w:tplc="04090003" w:tentative="1">
      <w:start w:val="1"/>
      <w:numFmt w:val="bullet"/>
      <w:lvlText w:val="o"/>
      <w:lvlJc w:val="left"/>
      <w:pPr>
        <w:tabs>
          <w:tab w:val="num" w:pos="3607"/>
        </w:tabs>
        <w:ind w:left="3607" w:hanging="360"/>
      </w:pPr>
      <w:rPr>
        <w:rFonts w:ascii="Courier New" w:hAnsi="Courier New" w:cs="Courier New" w:hint="default"/>
      </w:rPr>
    </w:lvl>
    <w:lvl w:ilvl="5" w:tplc="04090005" w:tentative="1">
      <w:start w:val="1"/>
      <w:numFmt w:val="bullet"/>
      <w:lvlText w:val=""/>
      <w:lvlJc w:val="left"/>
      <w:pPr>
        <w:tabs>
          <w:tab w:val="num" w:pos="4327"/>
        </w:tabs>
        <w:ind w:left="4327" w:hanging="360"/>
      </w:pPr>
      <w:rPr>
        <w:rFonts w:ascii="Wingdings" w:hAnsi="Wingdings" w:hint="default"/>
      </w:rPr>
    </w:lvl>
    <w:lvl w:ilvl="6" w:tplc="04090001" w:tentative="1">
      <w:start w:val="1"/>
      <w:numFmt w:val="bullet"/>
      <w:lvlText w:val=""/>
      <w:lvlJc w:val="left"/>
      <w:pPr>
        <w:tabs>
          <w:tab w:val="num" w:pos="5047"/>
        </w:tabs>
        <w:ind w:left="5047" w:hanging="360"/>
      </w:pPr>
      <w:rPr>
        <w:rFonts w:ascii="Symbol" w:hAnsi="Symbol" w:hint="default"/>
      </w:rPr>
    </w:lvl>
    <w:lvl w:ilvl="7" w:tplc="04090003" w:tentative="1">
      <w:start w:val="1"/>
      <w:numFmt w:val="bullet"/>
      <w:lvlText w:val="o"/>
      <w:lvlJc w:val="left"/>
      <w:pPr>
        <w:tabs>
          <w:tab w:val="num" w:pos="5767"/>
        </w:tabs>
        <w:ind w:left="5767" w:hanging="360"/>
      </w:pPr>
      <w:rPr>
        <w:rFonts w:ascii="Courier New" w:hAnsi="Courier New" w:cs="Courier New" w:hint="default"/>
      </w:rPr>
    </w:lvl>
    <w:lvl w:ilvl="8" w:tplc="04090005" w:tentative="1">
      <w:start w:val="1"/>
      <w:numFmt w:val="bullet"/>
      <w:lvlText w:val=""/>
      <w:lvlJc w:val="left"/>
      <w:pPr>
        <w:tabs>
          <w:tab w:val="num" w:pos="6487"/>
        </w:tabs>
        <w:ind w:left="6487" w:hanging="360"/>
      </w:pPr>
      <w:rPr>
        <w:rFonts w:ascii="Wingdings" w:hAnsi="Wingdings" w:hint="default"/>
      </w:rPr>
    </w:lvl>
  </w:abstractNum>
  <w:abstractNum w:abstractNumId="1">
    <w:nsid w:val="0C595350"/>
    <w:multiLevelType w:val="multilevel"/>
    <w:tmpl w:val="BD388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0E9701B"/>
    <w:multiLevelType w:val="hybridMultilevel"/>
    <w:tmpl w:val="FF72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496DA3"/>
    <w:multiLevelType w:val="hybridMultilevel"/>
    <w:tmpl w:val="92042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77182"/>
    <w:multiLevelType w:val="hybridMultilevel"/>
    <w:tmpl w:val="5AE43582"/>
    <w:lvl w:ilvl="0" w:tplc="40821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45097"/>
    <w:multiLevelType w:val="hybridMultilevel"/>
    <w:tmpl w:val="648E260C"/>
    <w:lvl w:ilvl="0" w:tplc="1E9EFC72">
      <w:numFmt w:val="bullet"/>
      <w:lvlText w:val="-"/>
      <w:lvlJc w:val="left"/>
      <w:pPr>
        <w:ind w:left="720" w:hanging="360"/>
      </w:pPr>
      <w:rPr>
        <w:rFonts w:ascii="Cambria" w:eastAsia="Times New Roman"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327FF"/>
    <w:multiLevelType w:val="hybridMultilevel"/>
    <w:tmpl w:val="1D62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A69D9"/>
    <w:multiLevelType w:val="hybridMultilevel"/>
    <w:tmpl w:val="08C2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40E06"/>
    <w:multiLevelType w:val="hybridMultilevel"/>
    <w:tmpl w:val="F66667B4"/>
    <w:lvl w:ilvl="0" w:tplc="E0F4800A">
      <w:start w:val="5"/>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29F72C6D"/>
    <w:multiLevelType w:val="hybridMultilevel"/>
    <w:tmpl w:val="069C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359ED"/>
    <w:multiLevelType w:val="hybridMultilevel"/>
    <w:tmpl w:val="456820BA"/>
    <w:lvl w:ilvl="0" w:tplc="E1AE8912">
      <w:start w:val="1"/>
      <w:numFmt w:val="decimal"/>
      <w:lvlText w:val="%1."/>
      <w:lvlJc w:val="left"/>
      <w:pPr>
        <w:ind w:left="720" w:hanging="360"/>
      </w:pPr>
      <w:rPr>
        <w:rFonts w:eastAsia="Times New Roman"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5924F50"/>
    <w:multiLevelType w:val="hybridMultilevel"/>
    <w:tmpl w:val="7EFC1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B31BDE"/>
    <w:multiLevelType w:val="hybridMultilevel"/>
    <w:tmpl w:val="ADBEC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8A3BB0"/>
    <w:multiLevelType w:val="hybridMultilevel"/>
    <w:tmpl w:val="9A9C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C08B5"/>
    <w:multiLevelType w:val="multilevel"/>
    <w:tmpl w:val="8F3A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0E2ED7"/>
    <w:multiLevelType w:val="hybridMultilevel"/>
    <w:tmpl w:val="08ACE89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EA678FE"/>
    <w:multiLevelType w:val="hybridMultilevel"/>
    <w:tmpl w:val="C5501534"/>
    <w:lvl w:ilvl="0" w:tplc="9ED8726A">
      <w:start w:val="1"/>
      <w:numFmt w:val="decimal"/>
      <w:lvlText w:val="%1."/>
      <w:lvlJc w:val="left"/>
      <w:pPr>
        <w:ind w:left="651" w:hanging="360"/>
      </w:pPr>
      <w:rPr>
        <w:rFonts w:cs="Times New Roman" w:hint="default"/>
      </w:rPr>
    </w:lvl>
    <w:lvl w:ilvl="1" w:tplc="04090019" w:tentative="1">
      <w:start w:val="1"/>
      <w:numFmt w:val="lowerLetter"/>
      <w:lvlText w:val="%2."/>
      <w:lvlJc w:val="left"/>
      <w:pPr>
        <w:ind w:left="1371" w:hanging="360"/>
      </w:pPr>
      <w:rPr>
        <w:rFonts w:cs="Times New Roman"/>
      </w:rPr>
    </w:lvl>
    <w:lvl w:ilvl="2" w:tplc="0409001B" w:tentative="1">
      <w:start w:val="1"/>
      <w:numFmt w:val="lowerRoman"/>
      <w:lvlText w:val="%3."/>
      <w:lvlJc w:val="right"/>
      <w:pPr>
        <w:ind w:left="2091" w:hanging="180"/>
      </w:pPr>
      <w:rPr>
        <w:rFonts w:cs="Times New Roman"/>
      </w:rPr>
    </w:lvl>
    <w:lvl w:ilvl="3" w:tplc="0409000F" w:tentative="1">
      <w:start w:val="1"/>
      <w:numFmt w:val="decimal"/>
      <w:lvlText w:val="%4."/>
      <w:lvlJc w:val="left"/>
      <w:pPr>
        <w:ind w:left="2811" w:hanging="360"/>
      </w:pPr>
      <w:rPr>
        <w:rFonts w:cs="Times New Roman"/>
      </w:rPr>
    </w:lvl>
    <w:lvl w:ilvl="4" w:tplc="04090019" w:tentative="1">
      <w:start w:val="1"/>
      <w:numFmt w:val="lowerLetter"/>
      <w:lvlText w:val="%5."/>
      <w:lvlJc w:val="left"/>
      <w:pPr>
        <w:ind w:left="3531" w:hanging="360"/>
      </w:pPr>
      <w:rPr>
        <w:rFonts w:cs="Times New Roman"/>
      </w:rPr>
    </w:lvl>
    <w:lvl w:ilvl="5" w:tplc="0409001B" w:tentative="1">
      <w:start w:val="1"/>
      <w:numFmt w:val="lowerRoman"/>
      <w:lvlText w:val="%6."/>
      <w:lvlJc w:val="right"/>
      <w:pPr>
        <w:ind w:left="4251" w:hanging="180"/>
      </w:pPr>
      <w:rPr>
        <w:rFonts w:cs="Times New Roman"/>
      </w:rPr>
    </w:lvl>
    <w:lvl w:ilvl="6" w:tplc="0409000F" w:tentative="1">
      <w:start w:val="1"/>
      <w:numFmt w:val="decimal"/>
      <w:lvlText w:val="%7."/>
      <w:lvlJc w:val="left"/>
      <w:pPr>
        <w:ind w:left="4971" w:hanging="360"/>
      </w:pPr>
      <w:rPr>
        <w:rFonts w:cs="Times New Roman"/>
      </w:rPr>
    </w:lvl>
    <w:lvl w:ilvl="7" w:tplc="04090019" w:tentative="1">
      <w:start w:val="1"/>
      <w:numFmt w:val="lowerLetter"/>
      <w:lvlText w:val="%8."/>
      <w:lvlJc w:val="left"/>
      <w:pPr>
        <w:ind w:left="5691" w:hanging="360"/>
      </w:pPr>
      <w:rPr>
        <w:rFonts w:cs="Times New Roman"/>
      </w:rPr>
    </w:lvl>
    <w:lvl w:ilvl="8" w:tplc="0409001B" w:tentative="1">
      <w:start w:val="1"/>
      <w:numFmt w:val="lowerRoman"/>
      <w:lvlText w:val="%9."/>
      <w:lvlJc w:val="right"/>
      <w:pPr>
        <w:ind w:left="6411" w:hanging="180"/>
      </w:pPr>
      <w:rPr>
        <w:rFonts w:cs="Times New Roman"/>
      </w:rPr>
    </w:lvl>
  </w:abstractNum>
  <w:abstractNum w:abstractNumId="18">
    <w:nsid w:val="59380BE8"/>
    <w:multiLevelType w:val="hybridMultilevel"/>
    <w:tmpl w:val="9F10B6D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645D1D00"/>
    <w:multiLevelType w:val="hybridMultilevel"/>
    <w:tmpl w:val="E5BE5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CC7DB9"/>
    <w:multiLevelType w:val="hybridMultilevel"/>
    <w:tmpl w:val="22544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7D6082"/>
    <w:multiLevelType w:val="hybridMultilevel"/>
    <w:tmpl w:val="70B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FD2206"/>
    <w:multiLevelType w:val="hybridMultilevel"/>
    <w:tmpl w:val="A2563380"/>
    <w:lvl w:ilvl="0" w:tplc="39A858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145B3E"/>
    <w:multiLevelType w:val="hybridMultilevel"/>
    <w:tmpl w:val="914C9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7F6EA3"/>
    <w:multiLevelType w:val="hybridMultilevel"/>
    <w:tmpl w:val="00ECA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035AF1"/>
    <w:multiLevelType w:val="hybridMultilevel"/>
    <w:tmpl w:val="97620C56"/>
    <w:lvl w:ilvl="0" w:tplc="C41A98F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024DAC"/>
    <w:multiLevelType w:val="hybridMultilevel"/>
    <w:tmpl w:val="A9884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22"/>
  </w:num>
  <w:num w:numId="4">
    <w:abstractNumId w:val="25"/>
  </w:num>
  <w:num w:numId="5">
    <w:abstractNumId w:val="5"/>
  </w:num>
  <w:num w:numId="6">
    <w:abstractNumId w:val="13"/>
  </w:num>
  <w:num w:numId="7">
    <w:abstractNumId w:val="8"/>
  </w:num>
  <w:num w:numId="8">
    <w:abstractNumId w:val="14"/>
  </w:num>
  <w:num w:numId="9">
    <w:abstractNumId w:val="19"/>
  </w:num>
  <w:num w:numId="10">
    <w:abstractNumId w:val="24"/>
  </w:num>
  <w:num w:numId="11">
    <w:abstractNumId w:val="4"/>
  </w:num>
  <w:num w:numId="12">
    <w:abstractNumId w:val="23"/>
  </w:num>
  <w:num w:numId="13">
    <w:abstractNumId w:val="20"/>
  </w:num>
  <w:num w:numId="14">
    <w:abstractNumId w:val="21"/>
  </w:num>
  <w:num w:numId="15">
    <w:abstractNumId w:val="12"/>
  </w:num>
  <w:num w:numId="16">
    <w:abstractNumId w:val="18"/>
  </w:num>
  <w:num w:numId="17">
    <w:abstractNumId w:val="16"/>
  </w:num>
  <w:num w:numId="18">
    <w:abstractNumId w:val="7"/>
  </w:num>
  <w:num w:numId="19">
    <w:abstractNumId w:val="3"/>
  </w:num>
  <w:num w:numId="20">
    <w:abstractNumId w:val="9"/>
  </w:num>
  <w:num w:numId="21">
    <w:abstractNumId w:val="2"/>
  </w:num>
  <w:num w:numId="22">
    <w:abstractNumId w:val="1"/>
  </w:num>
  <w:num w:numId="23">
    <w:abstractNumId w:val="11"/>
  </w:num>
  <w:num w:numId="24">
    <w:abstractNumId w:val="26"/>
  </w:num>
  <w:num w:numId="25">
    <w:abstractNumId w:val="17"/>
  </w:num>
  <w:num w:numId="26">
    <w:abstractNumId w:val="10"/>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21344"/>
    <w:rsid w:val="00043E0E"/>
    <w:rsid w:val="000459BF"/>
    <w:rsid w:val="000648B4"/>
    <w:rsid w:val="0009480A"/>
    <w:rsid w:val="00094829"/>
    <w:rsid w:val="000A6379"/>
    <w:rsid w:val="000C1927"/>
    <w:rsid w:val="000C3237"/>
    <w:rsid w:val="000C6310"/>
    <w:rsid w:val="000E06BE"/>
    <w:rsid w:val="000F0F38"/>
    <w:rsid w:val="00104CA4"/>
    <w:rsid w:val="00122FAA"/>
    <w:rsid w:val="00161186"/>
    <w:rsid w:val="00174B43"/>
    <w:rsid w:val="00176E7C"/>
    <w:rsid w:val="001807B9"/>
    <w:rsid w:val="00180CA0"/>
    <w:rsid w:val="00191AE6"/>
    <w:rsid w:val="001A336F"/>
    <w:rsid w:val="001A5EE9"/>
    <w:rsid w:val="001B3F9B"/>
    <w:rsid w:val="001B7479"/>
    <w:rsid w:val="001D3752"/>
    <w:rsid w:val="001E6A95"/>
    <w:rsid w:val="001E78B4"/>
    <w:rsid w:val="00206150"/>
    <w:rsid w:val="00206DB4"/>
    <w:rsid w:val="00211122"/>
    <w:rsid w:val="00216F79"/>
    <w:rsid w:val="00220275"/>
    <w:rsid w:val="002221C8"/>
    <w:rsid w:val="0023605C"/>
    <w:rsid w:val="00246C49"/>
    <w:rsid w:val="00250666"/>
    <w:rsid w:val="00254FCE"/>
    <w:rsid w:val="00263676"/>
    <w:rsid w:val="00282679"/>
    <w:rsid w:val="002831ED"/>
    <w:rsid w:val="00283CB7"/>
    <w:rsid w:val="002B05EB"/>
    <w:rsid w:val="002B296E"/>
    <w:rsid w:val="002B5DD8"/>
    <w:rsid w:val="002D1C16"/>
    <w:rsid w:val="002F70D8"/>
    <w:rsid w:val="00301C8F"/>
    <w:rsid w:val="00302ADB"/>
    <w:rsid w:val="003055AF"/>
    <w:rsid w:val="00316525"/>
    <w:rsid w:val="00321827"/>
    <w:rsid w:val="00321A90"/>
    <w:rsid w:val="003429EF"/>
    <w:rsid w:val="00353B12"/>
    <w:rsid w:val="0036230D"/>
    <w:rsid w:val="0036574C"/>
    <w:rsid w:val="00366FAE"/>
    <w:rsid w:val="00391055"/>
    <w:rsid w:val="003A30AE"/>
    <w:rsid w:val="003A4299"/>
    <w:rsid w:val="003B2EF2"/>
    <w:rsid w:val="003C2910"/>
    <w:rsid w:val="003C3BFF"/>
    <w:rsid w:val="003C7E49"/>
    <w:rsid w:val="003D1BFE"/>
    <w:rsid w:val="003D1E2E"/>
    <w:rsid w:val="003D3730"/>
    <w:rsid w:val="003E0A5B"/>
    <w:rsid w:val="003E1B7F"/>
    <w:rsid w:val="003E6150"/>
    <w:rsid w:val="003F4B83"/>
    <w:rsid w:val="003F5DA1"/>
    <w:rsid w:val="003F7B9E"/>
    <w:rsid w:val="004076A5"/>
    <w:rsid w:val="00436EC4"/>
    <w:rsid w:val="00460F7E"/>
    <w:rsid w:val="004709E9"/>
    <w:rsid w:val="0047273D"/>
    <w:rsid w:val="00475EBE"/>
    <w:rsid w:val="00490762"/>
    <w:rsid w:val="004923A7"/>
    <w:rsid w:val="004A114A"/>
    <w:rsid w:val="004B1843"/>
    <w:rsid w:val="004B629D"/>
    <w:rsid w:val="004B6A19"/>
    <w:rsid w:val="00502BB8"/>
    <w:rsid w:val="00505382"/>
    <w:rsid w:val="00520AE6"/>
    <w:rsid w:val="00531EC1"/>
    <w:rsid w:val="005334CC"/>
    <w:rsid w:val="00533F70"/>
    <w:rsid w:val="00537FF5"/>
    <w:rsid w:val="0055049C"/>
    <w:rsid w:val="00572A06"/>
    <w:rsid w:val="00575CDE"/>
    <w:rsid w:val="00576656"/>
    <w:rsid w:val="005A0FE6"/>
    <w:rsid w:val="005A4E20"/>
    <w:rsid w:val="005A70F5"/>
    <w:rsid w:val="005B29BD"/>
    <w:rsid w:val="005C447F"/>
    <w:rsid w:val="005C4990"/>
    <w:rsid w:val="005C58E0"/>
    <w:rsid w:val="005F2123"/>
    <w:rsid w:val="00600484"/>
    <w:rsid w:val="00602008"/>
    <w:rsid w:val="00621335"/>
    <w:rsid w:val="00632651"/>
    <w:rsid w:val="006333E8"/>
    <w:rsid w:val="00636BE2"/>
    <w:rsid w:val="0063797E"/>
    <w:rsid w:val="006454D8"/>
    <w:rsid w:val="006511BF"/>
    <w:rsid w:val="00652691"/>
    <w:rsid w:val="00664697"/>
    <w:rsid w:val="006715D6"/>
    <w:rsid w:val="006863B5"/>
    <w:rsid w:val="00686DFD"/>
    <w:rsid w:val="006C0810"/>
    <w:rsid w:val="006D1744"/>
    <w:rsid w:val="006E32F2"/>
    <w:rsid w:val="006F63BD"/>
    <w:rsid w:val="00722E45"/>
    <w:rsid w:val="00724909"/>
    <w:rsid w:val="00751174"/>
    <w:rsid w:val="00751758"/>
    <w:rsid w:val="00752060"/>
    <w:rsid w:val="00757F8E"/>
    <w:rsid w:val="00771AD3"/>
    <w:rsid w:val="00775FC1"/>
    <w:rsid w:val="007834CB"/>
    <w:rsid w:val="007846BB"/>
    <w:rsid w:val="00797FB2"/>
    <w:rsid w:val="007B32C9"/>
    <w:rsid w:val="007C02B9"/>
    <w:rsid w:val="007C0FB2"/>
    <w:rsid w:val="007C11FD"/>
    <w:rsid w:val="007C1DA0"/>
    <w:rsid w:val="007C5211"/>
    <w:rsid w:val="007D2867"/>
    <w:rsid w:val="007E44A8"/>
    <w:rsid w:val="007E5C34"/>
    <w:rsid w:val="007F1EC7"/>
    <w:rsid w:val="00810E69"/>
    <w:rsid w:val="00826577"/>
    <w:rsid w:val="00843264"/>
    <w:rsid w:val="008572E4"/>
    <w:rsid w:val="00881A2D"/>
    <w:rsid w:val="00894B45"/>
    <w:rsid w:val="008A4519"/>
    <w:rsid w:val="008A5977"/>
    <w:rsid w:val="008C1CA5"/>
    <w:rsid w:val="008C5CF1"/>
    <w:rsid w:val="008D2E7E"/>
    <w:rsid w:val="008D6944"/>
    <w:rsid w:val="008E2E83"/>
    <w:rsid w:val="008E6195"/>
    <w:rsid w:val="008F0C15"/>
    <w:rsid w:val="009208B0"/>
    <w:rsid w:val="00932A0B"/>
    <w:rsid w:val="009339CF"/>
    <w:rsid w:val="00933E8A"/>
    <w:rsid w:val="00954BD8"/>
    <w:rsid w:val="00973EC2"/>
    <w:rsid w:val="00983578"/>
    <w:rsid w:val="00997B94"/>
    <w:rsid w:val="009B64E3"/>
    <w:rsid w:val="009C3658"/>
    <w:rsid w:val="009C6383"/>
    <w:rsid w:val="009E7F8F"/>
    <w:rsid w:val="009F0810"/>
    <w:rsid w:val="00A03E32"/>
    <w:rsid w:val="00A079B5"/>
    <w:rsid w:val="00A20FAA"/>
    <w:rsid w:val="00A47E55"/>
    <w:rsid w:val="00A52514"/>
    <w:rsid w:val="00A640C2"/>
    <w:rsid w:val="00A82CD4"/>
    <w:rsid w:val="00A92593"/>
    <w:rsid w:val="00A930A4"/>
    <w:rsid w:val="00A94592"/>
    <w:rsid w:val="00AA447C"/>
    <w:rsid w:val="00AA6DC6"/>
    <w:rsid w:val="00AB2094"/>
    <w:rsid w:val="00AB3EDC"/>
    <w:rsid w:val="00AC319C"/>
    <w:rsid w:val="00AC43D5"/>
    <w:rsid w:val="00AD25BD"/>
    <w:rsid w:val="00AE1E51"/>
    <w:rsid w:val="00AE409D"/>
    <w:rsid w:val="00AF2058"/>
    <w:rsid w:val="00B065A1"/>
    <w:rsid w:val="00B163BE"/>
    <w:rsid w:val="00B27BDE"/>
    <w:rsid w:val="00B33BDC"/>
    <w:rsid w:val="00B347A4"/>
    <w:rsid w:val="00B4653C"/>
    <w:rsid w:val="00B530C0"/>
    <w:rsid w:val="00B56320"/>
    <w:rsid w:val="00B61664"/>
    <w:rsid w:val="00B70218"/>
    <w:rsid w:val="00B74D2C"/>
    <w:rsid w:val="00B768EB"/>
    <w:rsid w:val="00B80C48"/>
    <w:rsid w:val="00B81D27"/>
    <w:rsid w:val="00B95A38"/>
    <w:rsid w:val="00B9786A"/>
    <w:rsid w:val="00BA2EB8"/>
    <w:rsid w:val="00BC0135"/>
    <w:rsid w:val="00BC099D"/>
    <w:rsid w:val="00BD5148"/>
    <w:rsid w:val="00BE47B0"/>
    <w:rsid w:val="00BF2454"/>
    <w:rsid w:val="00C04CD5"/>
    <w:rsid w:val="00C1413E"/>
    <w:rsid w:val="00C14486"/>
    <w:rsid w:val="00C1784D"/>
    <w:rsid w:val="00C27511"/>
    <w:rsid w:val="00C457F8"/>
    <w:rsid w:val="00C4772B"/>
    <w:rsid w:val="00C51973"/>
    <w:rsid w:val="00C5579D"/>
    <w:rsid w:val="00C5779C"/>
    <w:rsid w:val="00C61836"/>
    <w:rsid w:val="00C833CC"/>
    <w:rsid w:val="00C91520"/>
    <w:rsid w:val="00C949F8"/>
    <w:rsid w:val="00CA5997"/>
    <w:rsid w:val="00CB3A62"/>
    <w:rsid w:val="00CB409A"/>
    <w:rsid w:val="00CC11DA"/>
    <w:rsid w:val="00CD4422"/>
    <w:rsid w:val="00CF20A1"/>
    <w:rsid w:val="00CF7770"/>
    <w:rsid w:val="00D22695"/>
    <w:rsid w:val="00D249D0"/>
    <w:rsid w:val="00D45431"/>
    <w:rsid w:val="00D57133"/>
    <w:rsid w:val="00D6180E"/>
    <w:rsid w:val="00D61B6B"/>
    <w:rsid w:val="00D849EE"/>
    <w:rsid w:val="00D8622F"/>
    <w:rsid w:val="00D962F1"/>
    <w:rsid w:val="00DB3CEE"/>
    <w:rsid w:val="00DC1F8E"/>
    <w:rsid w:val="00DC52BD"/>
    <w:rsid w:val="00DC773E"/>
    <w:rsid w:val="00DC7D8E"/>
    <w:rsid w:val="00DE219B"/>
    <w:rsid w:val="00DF1335"/>
    <w:rsid w:val="00DF1F83"/>
    <w:rsid w:val="00DF31C1"/>
    <w:rsid w:val="00DF5DF9"/>
    <w:rsid w:val="00E14F98"/>
    <w:rsid w:val="00E307DA"/>
    <w:rsid w:val="00E35FF4"/>
    <w:rsid w:val="00E523D6"/>
    <w:rsid w:val="00E93BD9"/>
    <w:rsid w:val="00EA54C2"/>
    <w:rsid w:val="00EB1D48"/>
    <w:rsid w:val="00ED160A"/>
    <w:rsid w:val="00EE23B7"/>
    <w:rsid w:val="00EE69C6"/>
    <w:rsid w:val="00EE6A9F"/>
    <w:rsid w:val="00EF078E"/>
    <w:rsid w:val="00EF2862"/>
    <w:rsid w:val="00EF4383"/>
    <w:rsid w:val="00EF4A76"/>
    <w:rsid w:val="00EF6533"/>
    <w:rsid w:val="00F025BD"/>
    <w:rsid w:val="00F27450"/>
    <w:rsid w:val="00F336FD"/>
    <w:rsid w:val="00F342ED"/>
    <w:rsid w:val="00F345CB"/>
    <w:rsid w:val="00F4368B"/>
    <w:rsid w:val="00F44D3B"/>
    <w:rsid w:val="00F47F06"/>
    <w:rsid w:val="00F54E4E"/>
    <w:rsid w:val="00F55D8C"/>
    <w:rsid w:val="00F64277"/>
    <w:rsid w:val="00F813D0"/>
    <w:rsid w:val="00F8433E"/>
    <w:rsid w:val="00F931AB"/>
    <w:rsid w:val="00F935B5"/>
    <w:rsid w:val="00FA0752"/>
    <w:rsid w:val="00FA5624"/>
    <w:rsid w:val="00FB1D31"/>
    <w:rsid w:val="00FC4EFC"/>
    <w:rsid w:val="00FC5CB7"/>
    <w:rsid w:val="00FE3643"/>
    <w:rsid w:val="00FF5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paragraph" w:styleId="Heading1">
    <w:name w:val="heading 1"/>
    <w:basedOn w:val="Normal"/>
    <w:next w:val="Normal"/>
    <w:link w:val="Heading1Char"/>
    <w:uiPriority w:val="9"/>
    <w:qFormat/>
    <w:rsid w:val="00460F7E"/>
    <w:pPr>
      <w:keepNext/>
      <w:suppressAutoHyphens w:val="0"/>
      <w:spacing w:before="240" w:after="60"/>
      <w:outlineLvl w:val="0"/>
    </w:pPr>
    <w:rPr>
      <w:rFonts w:ascii="Cambria" w:hAnsi="Cambria"/>
      <w:b/>
      <w:bCs/>
      <w:kern w:val="32"/>
      <w:sz w:val="32"/>
      <w:szCs w:val="32"/>
      <w:lang w:val="sr-Latn-CS" w:eastAsia="sr-Latn-CS"/>
    </w:rPr>
  </w:style>
  <w:style w:type="paragraph" w:styleId="Heading2">
    <w:name w:val="heading 2"/>
    <w:basedOn w:val="Normal"/>
    <w:next w:val="Normal"/>
    <w:link w:val="Heading2Char"/>
    <w:uiPriority w:val="9"/>
    <w:semiHidden/>
    <w:unhideWhenUsed/>
    <w:qFormat/>
    <w:rsid w:val="00460F7E"/>
    <w:pPr>
      <w:keepNext/>
      <w:suppressAutoHyphens w:val="0"/>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unhideWhenUsed/>
    <w:qFormat/>
    <w:rsid w:val="00460F7E"/>
    <w:pPr>
      <w:keepNext/>
      <w:suppressAutoHyphens w:val="0"/>
      <w:spacing w:before="240" w:after="60"/>
      <w:outlineLvl w:val="2"/>
    </w:pPr>
    <w:rPr>
      <w:rFonts w:ascii="Cambria" w:hAnsi="Cambria"/>
      <w:b/>
      <w:bCs/>
      <w:sz w:val="26"/>
      <w:szCs w:val="26"/>
      <w:lang w:val="sr-Latn-CS" w:eastAsia="sr-Latn-CS"/>
    </w:rPr>
  </w:style>
  <w:style w:type="paragraph" w:styleId="Heading4">
    <w:name w:val="heading 4"/>
    <w:basedOn w:val="Normal"/>
    <w:next w:val="Normal"/>
    <w:link w:val="Heading4Char"/>
    <w:uiPriority w:val="9"/>
    <w:qFormat/>
    <w:rsid w:val="00353B1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60F7E"/>
    <w:pPr>
      <w:suppressAutoHyphens w:val="0"/>
      <w:spacing w:before="240" w:after="60"/>
      <w:outlineLvl w:val="4"/>
    </w:pPr>
    <w:rPr>
      <w:rFonts w:ascii="Calibri" w:hAnsi="Calibri"/>
      <w:b/>
      <w:bCs/>
      <w:i/>
      <w:iCs/>
      <w:sz w:val="26"/>
      <w:szCs w:val="26"/>
      <w:lang w:val="en-US" w:eastAsia="en-US"/>
    </w:rPr>
  </w:style>
  <w:style w:type="paragraph" w:styleId="Heading6">
    <w:name w:val="heading 6"/>
    <w:basedOn w:val="Normal"/>
    <w:link w:val="Heading6Char"/>
    <w:qFormat/>
    <w:rsid w:val="00460F7E"/>
    <w:pPr>
      <w:suppressAutoHyphens w:val="0"/>
      <w:spacing w:before="100" w:beforeAutospacing="1" w:after="100" w:afterAutospacing="1"/>
      <w:outlineLvl w:val="5"/>
    </w:pPr>
    <w:rPr>
      <w:b/>
      <w:bCs/>
      <w:sz w:val="15"/>
      <w:szCs w:val="15"/>
      <w:lang/>
    </w:rPr>
  </w:style>
  <w:style w:type="paragraph" w:styleId="Heading7">
    <w:name w:val="heading 7"/>
    <w:basedOn w:val="Normal"/>
    <w:next w:val="Normal"/>
    <w:link w:val="Heading7Char"/>
    <w:uiPriority w:val="9"/>
    <w:semiHidden/>
    <w:unhideWhenUsed/>
    <w:qFormat/>
    <w:rsid w:val="00460F7E"/>
    <w:pPr>
      <w:suppressAutoHyphens w:val="0"/>
      <w:spacing w:before="240" w:after="60"/>
      <w:outlineLvl w:val="6"/>
    </w:pPr>
    <w:rPr>
      <w:rFonts w:ascii="Calibri" w:hAnsi="Calibri"/>
      <w:sz w:val="24"/>
      <w:szCs w:val="24"/>
      <w:lang w:val="en-US" w:eastAsia="en-US"/>
    </w:rPr>
  </w:style>
  <w:style w:type="paragraph" w:styleId="Heading8">
    <w:name w:val="heading 8"/>
    <w:basedOn w:val="Normal"/>
    <w:next w:val="Normal"/>
    <w:link w:val="Heading8Char"/>
    <w:uiPriority w:val="9"/>
    <w:semiHidden/>
    <w:unhideWhenUsed/>
    <w:qFormat/>
    <w:rsid w:val="00460F7E"/>
    <w:pPr>
      <w:suppressAutoHyphens w:val="0"/>
      <w:spacing w:before="240" w:after="60"/>
      <w:outlineLvl w:val="7"/>
    </w:pPr>
    <w:rPr>
      <w:rFonts w:ascii="Calibri" w:hAnsi="Calibri"/>
      <w:i/>
      <w:iCs/>
      <w:sz w:val="24"/>
      <w:szCs w:val="24"/>
      <w:lang w:val="en-US" w:eastAsia="en-US"/>
    </w:rPr>
  </w:style>
  <w:style w:type="paragraph" w:styleId="Heading9">
    <w:name w:val="heading 9"/>
    <w:basedOn w:val="Normal"/>
    <w:next w:val="Normal"/>
    <w:link w:val="Heading9Char"/>
    <w:uiPriority w:val="9"/>
    <w:semiHidden/>
    <w:unhideWhenUsed/>
    <w:qFormat/>
    <w:rsid w:val="00460F7E"/>
    <w:pPr>
      <w:suppressAutoHyphens w:val="0"/>
      <w:spacing w:before="240" w:after="60"/>
      <w:outlineLvl w:val="8"/>
    </w:pPr>
    <w:rPr>
      <w:rFonts w:ascii="Cambria" w:hAnsi="Cambria"/>
      <w:sz w:val="22"/>
      <w:szCs w:val="2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A4E20"/>
    <w:pPr>
      <w:tabs>
        <w:tab w:val="center" w:pos="4320"/>
        <w:tab w:val="right" w:pos="8640"/>
      </w:tabs>
    </w:pPr>
  </w:style>
  <w:style w:type="paragraph" w:styleId="Footer">
    <w:name w:val="footer"/>
    <w:basedOn w:val="Normal"/>
    <w:link w:val="FooterChar"/>
    <w:uiPriority w:val="99"/>
    <w:rsid w:val="005A4E20"/>
    <w:pPr>
      <w:tabs>
        <w:tab w:val="center" w:pos="4320"/>
        <w:tab w:val="right" w:pos="8640"/>
      </w:tabs>
    </w:pPr>
  </w:style>
  <w:style w:type="character" w:styleId="Hyperlink">
    <w:name w:val="Hyperlink"/>
    <w:uiPriority w:val="99"/>
    <w:rsid w:val="005A4E20"/>
    <w:rPr>
      <w:color w:val="0000FF"/>
      <w:u w:val="single"/>
    </w:rPr>
  </w:style>
  <w:style w:type="paragraph" w:styleId="BalloonText">
    <w:name w:val="Balloon Text"/>
    <w:basedOn w:val="Normal"/>
    <w:link w:val="BalloonTextChar"/>
    <w:rsid w:val="00505382"/>
    <w:rPr>
      <w:rFonts w:ascii="Tahoma" w:hAnsi="Tahoma" w:cs="Tahoma"/>
      <w:sz w:val="16"/>
      <w:szCs w:val="16"/>
    </w:rPr>
  </w:style>
  <w:style w:type="paragraph" w:styleId="NormalWeb">
    <w:name w:val="Normal (Web)"/>
    <w:basedOn w:val="Normal"/>
    <w:uiPriority w:val="99"/>
    <w:rsid w:val="003E0A5B"/>
    <w:pPr>
      <w:suppressAutoHyphens w:val="0"/>
    </w:pPr>
    <w:rPr>
      <w:sz w:val="24"/>
      <w:szCs w:val="24"/>
      <w:lang w:val="sr-Latn-CS" w:eastAsia="sr-Latn-CS"/>
    </w:rPr>
  </w:style>
  <w:style w:type="paragraph" w:styleId="FootnoteText">
    <w:name w:val="footnote text"/>
    <w:basedOn w:val="Normal"/>
    <w:link w:val="FootnoteTextChar"/>
    <w:rsid w:val="00C5779C"/>
    <w:pPr>
      <w:suppressAutoHyphens w:val="0"/>
    </w:pPr>
    <w:rPr>
      <w:lang w:val="en-US" w:eastAsia="en-US"/>
    </w:rPr>
  </w:style>
  <w:style w:type="character" w:customStyle="1" w:styleId="FootnoteTextChar">
    <w:name w:val="Footnote Text Char"/>
    <w:basedOn w:val="DefaultParagraphFont"/>
    <w:link w:val="FootnoteText"/>
    <w:rsid w:val="00C5779C"/>
  </w:style>
  <w:style w:type="character" w:styleId="FootnoteReference">
    <w:name w:val="footnote reference"/>
    <w:rsid w:val="00C5779C"/>
    <w:rPr>
      <w:vertAlign w:val="superscript"/>
    </w:rPr>
  </w:style>
  <w:style w:type="character" w:customStyle="1" w:styleId="Heading4Char">
    <w:name w:val="Heading 4 Char"/>
    <w:link w:val="Heading4"/>
    <w:uiPriority w:val="9"/>
    <w:rsid w:val="00353B12"/>
    <w:rPr>
      <w:rFonts w:ascii="Calibri" w:eastAsia="Times New Roman" w:hAnsi="Calibri" w:cs="Times New Roman"/>
      <w:b/>
      <w:bCs/>
      <w:sz w:val="28"/>
      <w:szCs w:val="28"/>
      <w:lang w:val="en-GB" w:eastAsia="ar-SA"/>
    </w:rPr>
  </w:style>
  <w:style w:type="paragraph" w:customStyle="1" w:styleId="ListParagraph1">
    <w:name w:val="List Paragraph1"/>
    <w:basedOn w:val="Normal"/>
    <w:uiPriority w:val="34"/>
    <w:qFormat/>
    <w:rsid w:val="00B347A4"/>
    <w:pPr>
      <w:ind w:left="720"/>
    </w:pPr>
  </w:style>
  <w:style w:type="paragraph" w:styleId="EndnoteText">
    <w:name w:val="endnote text"/>
    <w:basedOn w:val="Normal"/>
    <w:link w:val="EndnoteTextChar"/>
    <w:rsid w:val="00180CA0"/>
  </w:style>
  <w:style w:type="character" w:customStyle="1" w:styleId="EndnoteTextChar">
    <w:name w:val="Endnote Text Char"/>
    <w:link w:val="EndnoteText"/>
    <w:rsid w:val="00180CA0"/>
    <w:rPr>
      <w:lang w:val="en-GB" w:eastAsia="ar-SA"/>
    </w:rPr>
  </w:style>
  <w:style w:type="character" w:styleId="EndnoteReference">
    <w:name w:val="endnote reference"/>
    <w:rsid w:val="00180CA0"/>
    <w:rPr>
      <w:vertAlign w:val="superscript"/>
    </w:rPr>
  </w:style>
  <w:style w:type="character" w:customStyle="1" w:styleId="apple-converted-space">
    <w:name w:val="apple-converted-space"/>
    <w:rsid w:val="00EF6533"/>
  </w:style>
  <w:style w:type="character" w:customStyle="1" w:styleId="il">
    <w:name w:val="il"/>
    <w:rsid w:val="00EF6533"/>
  </w:style>
  <w:style w:type="character" w:styleId="CommentReference">
    <w:name w:val="annotation reference"/>
    <w:rsid w:val="00EF6533"/>
    <w:rPr>
      <w:sz w:val="16"/>
      <w:szCs w:val="16"/>
    </w:rPr>
  </w:style>
  <w:style w:type="paragraph" w:styleId="CommentText">
    <w:name w:val="annotation text"/>
    <w:basedOn w:val="Normal"/>
    <w:link w:val="CommentTextChar1"/>
    <w:rsid w:val="00EF6533"/>
    <w:pPr>
      <w:suppressAutoHyphens w:val="0"/>
    </w:pPr>
    <w:rPr>
      <w:lang w:val="sr-Latn-CS" w:eastAsia="sr-Latn-CS"/>
    </w:rPr>
  </w:style>
  <w:style w:type="character" w:styleId="Strong">
    <w:name w:val="Strong"/>
    <w:uiPriority w:val="22"/>
    <w:qFormat/>
    <w:rsid w:val="00575CDE"/>
    <w:rPr>
      <w:b/>
      <w:bCs/>
    </w:rPr>
  </w:style>
  <w:style w:type="paragraph" w:styleId="ListParagraph">
    <w:name w:val="List Paragraph"/>
    <w:basedOn w:val="Normal"/>
    <w:uiPriority w:val="34"/>
    <w:qFormat/>
    <w:rsid w:val="001807B9"/>
    <w:pPr>
      <w:widowControl w:val="0"/>
      <w:ind w:left="720"/>
    </w:pPr>
    <w:rPr>
      <w:rFonts w:ascii="Myriad Pro" w:eastAsia="Calibri" w:hAnsi="Myriad Pro"/>
      <w:kern w:val="1"/>
      <w:sz w:val="24"/>
      <w:szCs w:val="24"/>
      <w:lang w:val="en-US" w:eastAsia="hi-IN" w:bidi="hi-IN"/>
    </w:rPr>
  </w:style>
  <w:style w:type="character" w:customStyle="1" w:styleId="Heading1Char">
    <w:name w:val="Heading 1 Char"/>
    <w:basedOn w:val="DefaultParagraphFont"/>
    <w:link w:val="Heading1"/>
    <w:uiPriority w:val="9"/>
    <w:rsid w:val="00460F7E"/>
    <w:rPr>
      <w:rFonts w:ascii="Cambria" w:hAnsi="Cambria"/>
      <w:b/>
      <w:bCs/>
      <w:kern w:val="32"/>
      <w:sz w:val="32"/>
      <w:szCs w:val="32"/>
      <w:lang w:val="sr-Latn-CS" w:eastAsia="sr-Latn-CS"/>
    </w:rPr>
  </w:style>
  <w:style w:type="character" w:customStyle="1" w:styleId="Heading2Char">
    <w:name w:val="Heading 2 Char"/>
    <w:basedOn w:val="DefaultParagraphFont"/>
    <w:link w:val="Heading2"/>
    <w:uiPriority w:val="9"/>
    <w:semiHidden/>
    <w:rsid w:val="00460F7E"/>
    <w:rPr>
      <w:rFonts w:ascii="Cambria" w:hAnsi="Cambria"/>
      <w:b/>
      <w:bCs/>
      <w:i/>
      <w:iCs/>
      <w:sz w:val="28"/>
      <w:szCs w:val="28"/>
    </w:rPr>
  </w:style>
  <w:style w:type="character" w:customStyle="1" w:styleId="Heading3Char">
    <w:name w:val="Heading 3 Char"/>
    <w:basedOn w:val="DefaultParagraphFont"/>
    <w:link w:val="Heading3"/>
    <w:uiPriority w:val="9"/>
    <w:rsid w:val="00460F7E"/>
    <w:rPr>
      <w:rFonts w:ascii="Cambria" w:hAnsi="Cambria"/>
      <w:b/>
      <w:bCs/>
      <w:sz w:val="26"/>
      <w:szCs w:val="26"/>
      <w:lang w:val="sr-Latn-CS" w:eastAsia="sr-Latn-CS"/>
    </w:rPr>
  </w:style>
  <w:style w:type="character" w:customStyle="1" w:styleId="Heading5Char">
    <w:name w:val="Heading 5 Char"/>
    <w:basedOn w:val="DefaultParagraphFont"/>
    <w:link w:val="Heading5"/>
    <w:uiPriority w:val="9"/>
    <w:semiHidden/>
    <w:rsid w:val="00460F7E"/>
    <w:rPr>
      <w:rFonts w:ascii="Calibri" w:hAnsi="Calibri"/>
      <w:b/>
      <w:bCs/>
      <w:i/>
      <w:iCs/>
      <w:sz w:val="26"/>
      <w:szCs w:val="26"/>
    </w:rPr>
  </w:style>
  <w:style w:type="character" w:customStyle="1" w:styleId="Heading6Char">
    <w:name w:val="Heading 6 Char"/>
    <w:basedOn w:val="DefaultParagraphFont"/>
    <w:link w:val="Heading6"/>
    <w:rsid w:val="00460F7E"/>
    <w:rPr>
      <w:b/>
      <w:bCs/>
      <w:sz w:val="15"/>
      <w:szCs w:val="15"/>
      <w:lang/>
    </w:rPr>
  </w:style>
  <w:style w:type="character" w:customStyle="1" w:styleId="Heading7Char">
    <w:name w:val="Heading 7 Char"/>
    <w:basedOn w:val="DefaultParagraphFont"/>
    <w:link w:val="Heading7"/>
    <w:uiPriority w:val="9"/>
    <w:semiHidden/>
    <w:rsid w:val="00460F7E"/>
    <w:rPr>
      <w:rFonts w:ascii="Calibri" w:hAnsi="Calibri"/>
      <w:sz w:val="24"/>
      <w:szCs w:val="24"/>
    </w:rPr>
  </w:style>
  <w:style w:type="character" w:customStyle="1" w:styleId="Heading8Char">
    <w:name w:val="Heading 8 Char"/>
    <w:basedOn w:val="DefaultParagraphFont"/>
    <w:link w:val="Heading8"/>
    <w:uiPriority w:val="9"/>
    <w:semiHidden/>
    <w:rsid w:val="00460F7E"/>
    <w:rPr>
      <w:rFonts w:ascii="Calibri" w:hAnsi="Calibri"/>
      <w:i/>
      <w:iCs/>
      <w:sz w:val="24"/>
      <w:szCs w:val="24"/>
    </w:rPr>
  </w:style>
  <w:style w:type="character" w:customStyle="1" w:styleId="Heading9Char">
    <w:name w:val="Heading 9 Char"/>
    <w:basedOn w:val="DefaultParagraphFont"/>
    <w:link w:val="Heading9"/>
    <w:uiPriority w:val="9"/>
    <w:semiHidden/>
    <w:rsid w:val="00460F7E"/>
    <w:rPr>
      <w:rFonts w:ascii="Cambria" w:hAnsi="Cambria"/>
      <w:sz w:val="22"/>
      <w:szCs w:val="22"/>
    </w:rPr>
  </w:style>
  <w:style w:type="paragraph" w:customStyle="1" w:styleId="clan">
    <w:name w:val="clan"/>
    <w:basedOn w:val="Normal"/>
    <w:rsid w:val="00460F7E"/>
    <w:pPr>
      <w:suppressAutoHyphens w:val="0"/>
      <w:spacing w:before="240" w:after="120"/>
      <w:jc w:val="center"/>
    </w:pPr>
    <w:rPr>
      <w:rFonts w:ascii="Arial" w:hAnsi="Arial" w:cs="Arial"/>
      <w:b/>
      <w:bCs/>
      <w:sz w:val="24"/>
      <w:szCs w:val="24"/>
      <w:lang w:val="sr-Latn-CS" w:eastAsia="sr-Latn-CS"/>
    </w:rPr>
  </w:style>
  <w:style w:type="paragraph" w:customStyle="1" w:styleId="normal0">
    <w:name w:val="normal"/>
    <w:basedOn w:val="Normal"/>
    <w:rsid w:val="00460F7E"/>
    <w:pPr>
      <w:suppressAutoHyphens w:val="0"/>
      <w:spacing w:before="100" w:beforeAutospacing="1" w:after="100" w:afterAutospacing="1"/>
    </w:pPr>
    <w:rPr>
      <w:rFonts w:ascii="Arial" w:hAnsi="Arial" w:cs="Arial"/>
      <w:sz w:val="22"/>
      <w:szCs w:val="22"/>
      <w:lang w:val="sr-Latn-CS" w:eastAsia="sr-Latn-CS"/>
    </w:rPr>
  </w:style>
  <w:style w:type="paragraph" w:customStyle="1" w:styleId="wyq110---naslov-clana">
    <w:name w:val="wyq110---naslov-clana"/>
    <w:basedOn w:val="Normal"/>
    <w:rsid w:val="00460F7E"/>
    <w:pPr>
      <w:suppressAutoHyphens w:val="0"/>
      <w:spacing w:before="240" w:after="240"/>
      <w:jc w:val="center"/>
    </w:pPr>
    <w:rPr>
      <w:rFonts w:ascii="Arial" w:hAnsi="Arial" w:cs="Arial"/>
      <w:b/>
      <w:bCs/>
      <w:sz w:val="24"/>
      <w:szCs w:val="24"/>
      <w:lang w:val="sr-Latn-CS" w:eastAsia="sr-Latn-CS"/>
    </w:rPr>
  </w:style>
  <w:style w:type="paragraph" w:customStyle="1" w:styleId="wyq120---podnaslov-clana">
    <w:name w:val="wyq120---podnaslov-clana"/>
    <w:basedOn w:val="Normal"/>
    <w:rsid w:val="00460F7E"/>
    <w:pPr>
      <w:suppressAutoHyphens w:val="0"/>
      <w:spacing w:before="240" w:after="240"/>
      <w:jc w:val="center"/>
    </w:pPr>
    <w:rPr>
      <w:rFonts w:ascii="Arial" w:hAnsi="Arial" w:cs="Arial"/>
      <w:i/>
      <w:iCs/>
      <w:sz w:val="24"/>
      <w:szCs w:val="24"/>
      <w:lang w:val="sr-Latn-CS" w:eastAsia="sr-Latn-CS"/>
    </w:rPr>
  </w:style>
  <w:style w:type="paragraph" w:customStyle="1" w:styleId="normalboldcentar">
    <w:name w:val="normalboldcentar"/>
    <w:basedOn w:val="Normal"/>
    <w:rsid w:val="00460F7E"/>
    <w:pPr>
      <w:suppressAutoHyphens w:val="0"/>
      <w:spacing w:before="100" w:beforeAutospacing="1" w:after="100" w:afterAutospacing="1"/>
      <w:jc w:val="center"/>
    </w:pPr>
    <w:rPr>
      <w:rFonts w:ascii="Arial" w:hAnsi="Arial" w:cs="Arial"/>
      <w:b/>
      <w:bCs/>
      <w:sz w:val="22"/>
      <w:szCs w:val="22"/>
      <w:lang w:val="sr-Latn-CS" w:eastAsia="sr-Latn-CS"/>
    </w:rPr>
  </w:style>
  <w:style w:type="paragraph" w:customStyle="1" w:styleId="podnaslovpropisa">
    <w:name w:val="podnaslovpropisa"/>
    <w:basedOn w:val="Normal"/>
    <w:rsid w:val="00460F7E"/>
    <w:pPr>
      <w:shd w:val="clear" w:color="auto" w:fill="000000"/>
      <w:suppressAutoHyphens w:val="0"/>
      <w:spacing w:before="100" w:beforeAutospacing="1" w:after="100" w:afterAutospacing="1"/>
      <w:jc w:val="center"/>
    </w:pPr>
    <w:rPr>
      <w:rFonts w:ascii="Arial" w:hAnsi="Arial" w:cs="Arial"/>
      <w:i/>
      <w:iCs/>
      <w:color w:val="FFE8BF"/>
      <w:sz w:val="26"/>
      <w:szCs w:val="26"/>
      <w:lang w:val="en-US" w:eastAsia="ko-KR"/>
    </w:rPr>
  </w:style>
  <w:style w:type="paragraph" w:customStyle="1" w:styleId="normalprored">
    <w:name w:val="normalprored"/>
    <w:basedOn w:val="Normal"/>
    <w:rsid w:val="00460F7E"/>
    <w:pPr>
      <w:suppressAutoHyphens w:val="0"/>
    </w:pPr>
    <w:rPr>
      <w:rFonts w:ascii="Arial" w:hAnsi="Arial" w:cs="Arial"/>
      <w:sz w:val="26"/>
      <w:szCs w:val="26"/>
      <w:lang w:val="en-US" w:eastAsia="ko-KR"/>
    </w:rPr>
  </w:style>
  <w:style w:type="paragraph" w:customStyle="1" w:styleId="wyq060---pododeljak">
    <w:name w:val="wyq060---pododeljak"/>
    <w:basedOn w:val="Normal"/>
    <w:rsid w:val="00460F7E"/>
    <w:pPr>
      <w:suppressAutoHyphens w:val="0"/>
      <w:jc w:val="center"/>
    </w:pPr>
    <w:rPr>
      <w:rFonts w:ascii="Arial" w:hAnsi="Arial" w:cs="Arial"/>
      <w:sz w:val="31"/>
      <w:szCs w:val="31"/>
      <w:lang w:val="en-US" w:eastAsia="ko-KR"/>
    </w:rPr>
  </w:style>
  <w:style w:type="character" w:customStyle="1" w:styleId="BalloonTextChar">
    <w:name w:val="Balloon Text Char"/>
    <w:link w:val="BalloonText"/>
    <w:rsid w:val="00460F7E"/>
    <w:rPr>
      <w:rFonts w:ascii="Tahoma" w:hAnsi="Tahoma" w:cs="Tahoma"/>
      <w:sz w:val="16"/>
      <w:szCs w:val="16"/>
      <w:lang w:val="en-GB" w:eastAsia="ar-SA"/>
    </w:rPr>
  </w:style>
  <w:style w:type="character" w:customStyle="1" w:styleId="CommentTextChar">
    <w:name w:val="Comment Text Char"/>
    <w:rsid w:val="00460F7E"/>
    <w:rPr>
      <w:lang w:val="sr-Latn-CS" w:eastAsia="sr-Latn-CS"/>
    </w:rPr>
  </w:style>
  <w:style w:type="paragraph" w:styleId="CommentSubject">
    <w:name w:val="annotation subject"/>
    <w:basedOn w:val="CommentText"/>
    <w:next w:val="CommentText"/>
    <w:link w:val="CommentSubjectChar"/>
    <w:rsid w:val="00460F7E"/>
    <w:rPr>
      <w:b/>
      <w:bCs/>
    </w:rPr>
  </w:style>
  <w:style w:type="character" w:customStyle="1" w:styleId="CommentTextChar1">
    <w:name w:val="Comment Text Char1"/>
    <w:basedOn w:val="DefaultParagraphFont"/>
    <w:link w:val="CommentText"/>
    <w:rsid w:val="00460F7E"/>
    <w:rPr>
      <w:lang w:val="sr-Latn-CS" w:eastAsia="sr-Latn-CS"/>
    </w:rPr>
  </w:style>
  <w:style w:type="character" w:customStyle="1" w:styleId="CommentSubjectChar">
    <w:name w:val="Comment Subject Char"/>
    <w:basedOn w:val="CommentTextChar1"/>
    <w:link w:val="CommentSubject"/>
    <w:rsid w:val="00460F7E"/>
    <w:rPr>
      <w:b/>
      <w:bCs/>
    </w:rPr>
  </w:style>
  <w:style w:type="paragraph" w:styleId="Revision">
    <w:name w:val="Revision"/>
    <w:hidden/>
    <w:uiPriority w:val="99"/>
    <w:semiHidden/>
    <w:rsid w:val="00460F7E"/>
    <w:rPr>
      <w:sz w:val="24"/>
      <w:szCs w:val="24"/>
      <w:lang w:val="sr-Latn-CS" w:eastAsia="sr-Latn-CS"/>
    </w:rPr>
  </w:style>
  <w:style w:type="paragraph" w:customStyle="1" w:styleId="wyq100---naslov-grupe-clanova-kurziv">
    <w:name w:val="wyq100---naslov-grupe-clanova-kurziv"/>
    <w:basedOn w:val="Normal"/>
    <w:rsid w:val="00460F7E"/>
    <w:pPr>
      <w:suppressAutoHyphens w:val="0"/>
      <w:spacing w:before="240" w:after="240"/>
      <w:jc w:val="center"/>
    </w:pPr>
    <w:rPr>
      <w:rFonts w:ascii="Arial" w:hAnsi="Arial" w:cs="Arial"/>
      <w:b/>
      <w:bCs/>
      <w:i/>
      <w:iCs/>
      <w:sz w:val="24"/>
      <w:szCs w:val="24"/>
      <w:lang w:val="en-US" w:eastAsia="ko-KR"/>
    </w:rPr>
  </w:style>
  <w:style w:type="character" w:customStyle="1" w:styleId="HeaderChar">
    <w:name w:val="Header Char"/>
    <w:link w:val="Header"/>
    <w:rsid w:val="00460F7E"/>
    <w:rPr>
      <w:lang w:val="en-GB" w:eastAsia="ar-SA"/>
    </w:rPr>
  </w:style>
  <w:style w:type="character" w:customStyle="1" w:styleId="FooterChar">
    <w:name w:val="Footer Char"/>
    <w:link w:val="Footer"/>
    <w:uiPriority w:val="99"/>
    <w:rsid w:val="00460F7E"/>
    <w:rPr>
      <w:lang w:val="en-GB" w:eastAsia="ar-SA"/>
    </w:rPr>
  </w:style>
  <w:style w:type="character" w:customStyle="1" w:styleId="date-big">
    <w:name w:val="date-big"/>
    <w:rsid w:val="00460F7E"/>
  </w:style>
  <w:style w:type="paragraph" w:styleId="Title">
    <w:name w:val="Title"/>
    <w:basedOn w:val="Normal"/>
    <w:next w:val="Normal"/>
    <w:link w:val="TitleChar"/>
    <w:qFormat/>
    <w:rsid w:val="00460F7E"/>
    <w:pPr>
      <w:suppressAutoHyphens w:val="0"/>
      <w:spacing w:before="240" w:after="60"/>
      <w:jc w:val="center"/>
      <w:outlineLvl w:val="0"/>
    </w:pPr>
    <w:rPr>
      <w:rFonts w:ascii="Cambria" w:hAnsi="Cambria"/>
      <w:b/>
      <w:bCs/>
      <w:kern w:val="28"/>
      <w:sz w:val="32"/>
      <w:szCs w:val="32"/>
      <w:lang w:val="sr-Latn-CS" w:eastAsia="sr-Latn-CS"/>
    </w:rPr>
  </w:style>
  <w:style w:type="character" w:customStyle="1" w:styleId="TitleChar">
    <w:name w:val="Title Char"/>
    <w:basedOn w:val="DefaultParagraphFont"/>
    <w:link w:val="Title"/>
    <w:rsid w:val="00460F7E"/>
    <w:rPr>
      <w:rFonts w:ascii="Cambria" w:hAnsi="Cambria"/>
      <w:b/>
      <w:bCs/>
      <w:kern w:val="28"/>
      <w:sz w:val="32"/>
      <w:szCs w:val="32"/>
      <w:lang w:val="sr-Latn-CS" w:eastAsia="sr-Latn-CS"/>
    </w:rPr>
  </w:style>
  <w:style w:type="character" w:styleId="SubtleEmphasis">
    <w:name w:val="Subtle Emphasis"/>
    <w:uiPriority w:val="19"/>
    <w:qFormat/>
    <w:rsid w:val="00460F7E"/>
    <w:rPr>
      <w:i/>
      <w:iCs/>
      <w:color w:val="808080"/>
    </w:rPr>
  </w:style>
  <w:style w:type="paragraph" w:styleId="TOCHeading">
    <w:name w:val="TOC Heading"/>
    <w:basedOn w:val="Heading1"/>
    <w:next w:val="Normal"/>
    <w:uiPriority w:val="39"/>
    <w:semiHidden/>
    <w:unhideWhenUsed/>
    <w:qFormat/>
    <w:rsid w:val="00460F7E"/>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60F7E"/>
    <w:pPr>
      <w:suppressAutoHyphens w:val="0"/>
    </w:pPr>
    <w:rPr>
      <w:sz w:val="24"/>
      <w:szCs w:val="24"/>
      <w:lang w:val="sr-Latn-CS" w:eastAsia="sr-Latn-CS"/>
    </w:rPr>
  </w:style>
  <w:style w:type="paragraph" w:styleId="TOC3">
    <w:name w:val="toc 3"/>
    <w:basedOn w:val="Normal"/>
    <w:next w:val="Normal"/>
    <w:autoRedefine/>
    <w:uiPriority w:val="39"/>
    <w:rsid w:val="00460F7E"/>
    <w:pPr>
      <w:suppressAutoHyphens w:val="0"/>
      <w:ind w:left="480"/>
    </w:pPr>
    <w:rPr>
      <w:sz w:val="24"/>
      <w:szCs w:val="24"/>
      <w:lang w:val="sr-Latn-CS" w:eastAsia="sr-Latn-CS"/>
    </w:rPr>
  </w:style>
  <w:style w:type="paragraph" w:customStyle="1" w:styleId="Heading21">
    <w:name w:val="Heading 21"/>
    <w:basedOn w:val="Normal"/>
    <w:next w:val="Normal"/>
    <w:uiPriority w:val="9"/>
    <w:semiHidden/>
    <w:unhideWhenUsed/>
    <w:qFormat/>
    <w:rsid w:val="00460F7E"/>
    <w:pPr>
      <w:keepNext/>
      <w:tabs>
        <w:tab w:val="num" w:pos="1440"/>
      </w:tabs>
      <w:suppressAutoHyphens w:val="0"/>
      <w:spacing w:before="240" w:after="60"/>
      <w:ind w:left="1440" w:hanging="720"/>
      <w:outlineLvl w:val="1"/>
    </w:pPr>
    <w:rPr>
      <w:rFonts w:ascii="Cambria" w:hAnsi="Cambria"/>
      <w:b/>
      <w:bCs/>
      <w:i/>
      <w:iCs/>
      <w:sz w:val="28"/>
      <w:szCs w:val="28"/>
      <w:lang w:val="en-US" w:eastAsia="en-US"/>
    </w:rPr>
  </w:style>
  <w:style w:type="paragraph" w:customStyle="1" w:styleId="Heading51">
    <w:name w:val="Heading 51"/>
    <w:basedOn w:val="Normal"/>
    <w:next w:val="Normal"/>
    <w:uiPriority w:val="9"/>
    <w:semiHidden/>
    <w:unhideWhenUsed/>
    <w:qFormat/>
    <w:rsid w:val="00460F7E"/>
    <w:pPr>
      <w:tabs>
        <w:tab w:val="num" w:pos="3600"/>
      </w:tabs>
      <w:suppressAutoHyphens w:val="0"/>
      <w:spacing w:before="240" w:after="60"/>
      <w:ind w:left="3600" w:hanging="720"/>
      <w:outlineLvl w:val="4"/>
    </w:pPr>
    <w:rPr>
      <w:rFonts w:ascii="Calibri" w:hAnsi="Calibri"/>
      <w:b/>
      <w:bCs/>
      <w:i/>
      <w:iCs/>
      <w:sz w:val="26"/>
      <w:szCs w:val="26"/>
      <w:lang w:val="en-US" w:eastAsia="en-US"/>
    </w:rPr>
  </w:style>
  <w:style w:type="paragraph" w:customStyle="1" w:styleId="Heading71">
    <w:name w:val="Heading 71"/>
    <w:basedOn w:val="Normal"/>
    <w:next w:val="Normal"/>
    <w:uiPriority w:val="9"/>
    <w:semiHidden/>
    <w:unhideWhenUsed/>
    <w:qFormat/>
    <w:rsid w:val="00460F7E"/>
    <w:pPr>
      <w:tabs>
        <w:tab w:val="num" w:pos="5040"/>
      </w:tabs>
      <w:suppressAutoHyphens w:val="0"/>
      <w:spacing w:before="240" w:after="60"/>
      <w:ind w:left="5040" w:hanging="720"/>
      <w:outlineLvl w:val="6"/>
    </w:pPr>
    <w:rPr>
      <w:rFonts w:ascii="Calibri" w:hAnsi="Calibri"/>
      <w:sz w:val="24"/>
      <w:szCs w:val="24"/>
      <w:lang w:val="en-US" w:eastAsia="en-US"/>
    </w:rPr>
  </w:style>
  <w:style w:type="paragraph" w:customStyle="1" w:styleId="Heading81">
    <w:name w:val="Heading 81"/>
    <w:basedOn w:val="Normal"/>
    <w:next w:val="Normal"/>
    <w:uiPriority w:val="9"/>
    <w:semiHidden/>
    <w:unhideWhenUsed/>
    <w:qFormat/>
    <w:rsid w:val="00460F7E"/>
    <w:pPr>
      <w:tabs>
        <w:tab w:val="num" w:pos="5760"/>
      </w:tabs>
      <w:suppressAutoHyphens w:val="0"/>
      <w:spacing w:before="240" w:after="60"/>
      <w:ind w:left="5760" w:hanging="720"/>
      <w:outlineLvl w:val="7"/>
    </w:pPr>
    <w:rPr>
      <w:rFonts w:ascii="Calibri" w:hAnsi="Calibri"/>
      <w:i/>
      <w:iCs/>
      <w:sz w:val="24"/>
      <w:szCs w:val="24"/>
      <w:lang w:val="en-US" w:eastAsia="en-US"/>
    </w:rPr>
  </w:style>
  <w:style w:type="paragraph" w:customStyle="1" w:styleId="Heading91">
    <w:name w:val="Heading 91"/>
    <w:basedOn w:val="Normal"/>
    <w:next w:val="Normal"/>
    <w:uiPriority w:val="9"/>
    <w:semiHidden/>
    <w:unhideWhenUsed/>
    <w:qFormat/>
    <w:rsid w:val="00460F7E"/>
    <w:pPr>
      <w:tabs>
        <w:tab w:val="num" w:pos="6480"/>
      </w:tabs>
      <w:suppressAutoHyphens w:val="0"/>
      <w:spacing w:before="240" w:after="60"/>
      <w:ind w:left="6480" w:hanging="720"/>
      <w:outlineLvl w:val="8"/>
    </w:pPr>
    <w:rPr>
      <w:rFonts w:ascii="Cambria" w:hAnsi="Cambria"/>
      <w:sz w:val="22"/>
      <w:szCs w:val="22"/>
      <w:lang w:val="en-US" w:eastAsia="en-US"/>
    </w:rPr>
  </w:style>
  <w:style w:type="numbering" w:customStyle="1" w:styleId="NoList1">
    <w:name w:val="No List1"/>
    <w:next w:val="NoList"/>
    <w:uiPriority w:val="99"/>
    <w:semiHidden/>
    <w:unhideWhenUsed/>
    <w:rsid w:val="00460F7E"/>
  </w:style>
  <w:style w:type="character" w:customStyle="1" w:styleId="Heading2Char1">
    <w:name w:val="Heading 2 Char1"/>
    <w:semiHidden/>
    <w:rsid w:val="00460F7E"/>
    <w:rPr>
      <w:rFonts w:ascii="Cambria" w:eastAsia="Times New Roman" w:hAnsi="Cambria" w:cs="Times New Roman"/>
      <w:b/>
      <w:bCs/>
      <w:i/>
      <w:iCs/>
      <w:sz w:val="28"/>
      <w:szCs w:val="28"/>
      <w:lang w:val="sr-Latn-CS" w:eastAsia="sr-Latn-CS"/>
    </w:rPr>
  </w:style>
  <w:style w:type="character" w:customStyle="1" w:styleId="Heading5Char1">
    <w:name w:val="Heading 5 Char1"/>
    <w:semiHidden/>
    <w:rsid w:val="00460F7E"/>
    <w:rPr>
      <w:rFonts w:ascii="Calibri" w:eastAsia="Times New Roman" w:hAnsi="Calibri" w:cs="Times New Roman"/>
      <w:b/>
      <w:bCs/>
      <w:i/>
      <w:iCs/>
      <w:sz w:val="26"/>
      <w:szCs w:val="26"/>
      <w:lang w:val="sr-Latn-CS" w:eastAsia="sr-Latn-CS"/>
    </w:rPr>
  </w:style>
  <w:style w:type="character" w:customStyle="1" w:styleId="Heading7Char1">
    <w:name w:val="Heading 7 Char1"/>
    <w:semiHidden/>
    <w:rsid w:val="00460F7E"/>
    <w:rPr>
      <w:rFonts w:ascii="Calibri" w:eastAsia="Times New Roman" w:hAnsi="Calibri" w:cs="Times New Roman"/>
      <w:sz w:val="24"/>
      <w:szCs w:val="24"/>
      <w:lang w:val="sr-Latn-CS" w:eastAsia="sr-Latn-CS"/>
    </w:rPr>
  </w:style>
  <w:style w:type="character" w:customStyle="1" w:styleId="Heading8Char1">
    <w:name w:val="Heading 8 Char1"/>
    <w:semiHidden/>
    <w:rsid w:val="00460F7E"/>
    <w:rPr>
      <w:rFonts w:ascii="Calibri" w:eastAsia="Times New Roman" w:hAnsi="Calibri" w:cs="Times New Roman"/>
      <w:i/>
      <w:iCs/>
      <w:sz w:val="24"/>
      <w:szCs w:val="24"/>
      <w:lang w:val="sr-Latn-CS" w:eastAsia="sr-Latn-CS"/>
    </w:rPr>
  </w:style>
  <w:style w:type="character" w:customStyle="1" w:styleId="Heading9Char1">
    <w:name w:val="Heading 9 Char1"/>
    <w:semiHidden/>
    <w:rsid w:val="00460F7E"/>
    <w:rPr>
      <w:rFonts w:ascii="Cambria" w:eastAsia="Times New Roman" w:hAnsi="Cambria" w:cs="Times New Roman"/>
      <w:sz w:val="22"/>
      <w:szCs w:val="22"/>
      <w:lang w:val="sr-Latn-CS" w:eastAsia="sr-Latn-CS"/>
    </w:rPr>
  </w:style>
  <w:style w:type="paragraph" w:customStyle="1" w:styleId="CharCharCharCharCharCharCharCharCharCharCharCharCharCharCharChar">
    <w:name w:val=" Char Char Char Char Char Char Char Char Char Char Char Char Char Char Char Char"/>
    <w:basedOn w:val="Normal"/>
    <w:rsid w:val="00460F7E"/>
    <w:pPr>
      <w:suppressAutoHyphens w:val="0"/>
      <w:spacing w:after="160" w:line="240" w:lineRule="exact"/>
    </w:pPr>
    <w:rPr>
      <w:rFonts w:ascii="Tahoma" w:hAnsi="Tahoma"/>
      <w:lang w:val="en-US" w:eastAsia="en-US"/>
    </w:rPr>
  </w:style>
  <w:style w:type="character" w:styleId="FollowedHyperlink">
    <w:name w:val="FollowedHyperlink"/>
    <w:rsid w:val="00460F7E"/>
    <w:rPr>
      <w:color w:val="800080"/>
      <w:u w:val="single"/>
    </w:rPr>
  </w:style>
  <w:style w:type="paragraph" w:customStyle="1" w:styleId="NoSpacing1">
    <w:name w:val="No Spacing1"/>
    <w:link w:val="NoSpacingChar"/>
    <w:uiPriority w:val="1"/>
    <w:qFormat/>
    <w:rsid w:val="00460F7E"/>
    <w:rPr>
      <w:rFonts w:ascii="Calibri" w:hAnsi="Calibri"/>
      <w:sz w:val="22"/>
      <w:szCs w:val="22"/>
    </w:rPr>
  </w:style>
  <w:style w:type="character" w:customStyle="1" w:styleId="NoSpacingChar">
    <w:name w:val="No Spacing Char"/>
    <w:link w:val="NoSpacing1"/>
    <w:uiPriority w:val="1"/>
    <w:locked/>
    <w:rsid w:val="00460F7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260135716">
      <w:bodyDiv w:val="1"/>
      <w:marLeft w:val="0"/>
      <w:marRight w:val="0"/>
      <w:marTop w:val="0"/>
      <w:marBottom w:val="0"/>
      <w:divBdr>
        <w:top w:val="none" w:sz="0" w:space="0" w:color="auto"/>
        <w:left w:val="none" w:sz="0" w:space="0" w:color="auto"/>
        <w:bottom w:val="none" w:sz="0" w:space="0" w:color="auto"/>
        <w:right w:val="none" w:sz="0" w:space="0" w:color="auto"/>
      </w:divBdr>
    </w:div>
    <w:div w:id="1260214351">
      <w:bodyDiv w:val="1"/>
      <w:marLeft w:val="0"/>
      <w:marRight w:val="0"/>
      <w:marTop w:val="0"/>
      <w:marBottom w:val="0"/>
      <w:divBdr>
        <w:top w:val="none" w:sz="0" w:space="0" w:color="auto"/>
        <w:left w:val="none" w:sz="0" w:space="0" w:color="auto"/>
        <w:bottom w:val="none" w:sz="0" w:space="0" w:color="auto"/>
        <w:right w:val="none" w:sz="0" w:space="0" w:color="auto"/>
      </w:divBdr>
    </w:div>
    <w:div w:id="1336228986">
      <w:bodyDiv w:val="1"/>
      <w:marLeft w:val="0"/>
      <w:marRight w:val="0"/>
      <w:marTop w:val="0"/>
      <w:marBottom w:val="0"/>
      <w:divBdr>
        <w:top w:val="none" w:sz="0" w:space="0" w:color="auto"/>
        <w:left w:val="none" w:sz="0" w:space="0" w:color="auto"/>
        <w:bottom w:val="none" w:sz="0" w:space="0" w:color="auto"/>
        <w:right w:val="none" w:sz="0" w:space="0" w:color="auto"/>
      </w:divBdr>
    </w:div>
    <w:div w:id="181587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ransparentnost.org.rs/index.php?option=com_content&amp;view=article&amp;id=235%3Astudija-o-unapreenju-zakonodavnog-procesa&amp;catid=24%3Ajavne-rasprave-u-procesu-pripreme-zakona&amp;lang=s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4637</Words>
  <Characters>26437</Characters>
  <Application>Microsoft Office Word</Application>
  <DocSecurity>0</DocSecurity>
  <Lines>220</Lines>
  <Paragraphs>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Poštovani gospodine Vujčić,</vt:lpstr>
      <vt:lpstr>Poštovani gospodine Vujčić,</vt:lpstr>
    </vt:vector>
  </TitlesOfParts>
  <Company>Transparency Serbia</Company>
  <LinksUpToDate>false</LinksUpToDate>
  <CharactersWithSpaces>31012</CharactersWithSpaces>
  <SharedDoc>false</SharedDoc>
  <HLinks>
    <vt:vector size="12" baseType="variant">
      <vt:variant>
        <vt:i4>3801166</vt:i4>
      </vt:variant>
      <vt:variant>
        <vt:i4>0</vt:i4>
      </vt:variant>
      <vt:variant>
        <vt:i4>0</vt:i4>
      </vt:variant>
      <vt:variant>
        <vt:i4>5</vt:i4>
      </vt:variant>
      <vt:variant>
        <vt:lpwstr>mailto:ts@transparentnost.org.rs</vt:lpwstr>
      </vt:variant>
      <vt:variant>
        <vt:lpwstr/>
      </vt:variant>
      <vt:variant>
        <vt:i4>7536700</vt:i4>
      </vt:variant>
      <vt:variant>
        <vt:i4>0</vt:i4>
      </vt:variant>
      <vt:variant>
        <vt:i4>0</vt:i4>
      </vt:variant>
      <vt:variant>
        <vt:i4>5</vt:i4>
      </vt:variant>
      <vt:variant>
        <vt:lpwstr>http://www.transparentnost.org.rs/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subject/>
  <dc:creator>Bane</dc:creator>
  <cp:keywords/>
  <cp:lastModifiedBy>x4</cp:lastModifiedBy>
  <cp:revision>2</cp:revision>
  <cp:lastPrinted>2014-01-14T11:16:00Z</cp:lastPrinted>
  <dcterms:created xsi:type="dcterms:W3CDTF">2014-06-25T13:35:00Z</dcterms:created>
  <dcterms:modified xsi:type="dcterms:W3CDTF">2014-06-25T13:35:00Z</dcterms:modified>
</cp:coreProperties>
</file>